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993" w:rsidRPr="009B3993" w:rsidRDefault="009B3993" w:rsidP="009B3993">
      <w:pPr>
        <w:spacing w:before="100" w:beforeAutospacing="1" w:after="100" w:afterAutospacing="1" w:line="240" w:lineRule="auto"/>
        <w:outlineLvl w:val="0"/>
        <w:rPr>
          <w:rFonts w:ascii="Times New Roman" w:eastAsia="Times New Roman" w:hAnsi="Times New Roman" w:cs="Times New Roman"/>
          <w:b/>
          <w:bCs/>
          <w:kern w:val="36"/>
          <w:sz w:val="48"/>
          <w:szCs w:val="48"/>
          <w:lang w:val="es-ES" w:eastAsia="es-PE"/>
        </w:rPr>
      </w:pPr>
      <w:r w:rsidRPr="009B3993">
        <w:rPr>
          <w:rFonts w:ascii="Times New Roman" w:eastAsia="Times New Roman" w:hAnsi="Times New Roman" w:cs="Times New Roman"/>
          <w:b/>
          <w:bCs/>
          <w:kern w:val="36"/>
          <w:sz w:val="48"/>
          <w:szCs w:val="48"/>
          <w:lang w:val="es-ES" w:eastAsia="es-PE"/>
        </w:rPr>
        <w:t>Oráculo de Delfos</w:t>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De Wikipedia, la enciclopedia libre</w:t>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Saltar a: </w:t>
      </w:r>
      <w:hyperlink r:id="rId6" w:anchor="mw-navigation" w:history="1">
        <w:r w:rsidRPr="009B3993">
          <w:rPr>
            <w:rFonts w:ascii="Times New Roman" w:eastAsia="Times New Roman" w:hAnsi="Times New Roman" w:cs="Times New Roman"/>
            <w:color w:val="0000FF"/>
            <w:sz w:val="24"/>
            <w:szCs w:val="24"/>
            <w:u w:val="single"/>
            <w:lang w:val="es-ES" w:eastAsia="es-PE"/>
          </w:rPr>
          <w:t>navegación</w:t>
        </w:r>
      </w:hyperlink>
      <w:r w:rsidRPr="009B3993">
        <w:rPr>
          <w:rFonts w:ascii="Times New Roman" w:eastAsia="Times New Roman" w:hAnsi="Times New Roman" w:cs="Times New Roman"/>
          <w:sz w:val="24"/>
          <w:szCs w:val="24"/>
          <w:lang w:val="es-ES" w:eastAsia="es-PE"/>
        </w:rPr>
        <w:t xml:space="preserve">, </w:t>
      </w:r>
      <w:hyperlink r:id="rId7" w:anchor="p-search" w:history="1">
        <w:r w:rsidRPr="009B3993">
          <w:rPr>
            <w:rFonts w:ascii="Times New Roman" w:eastAsia="Times New Roman" w:hAnsi="Times New Roman" w:cs="Times New Roman"/>
            <w:color w:val="0000FF"/>
            <w:sz w:val="24"/>
            <w:szCs w:val="24"/>
            <w:u w:val="single"/>
            <w:lang w:val="es-ES" w:eastAsia="es-PE"/>
          </w:rPr>
          <w:t>búsqueda</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spacing w:beforeAutospacing="1" w:after="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b/>
          <w:bCs/>
          <w:sz w:val="20"/>
          <w:szCs w:val="20"/>
          <w:bdr w:val="none" w:sz="0" w:space="0" w:color="auto" w:frame="1"/>
          <w:lang w:val="es-ES" w:eastAsia="es-PE"/>
        </w:rPr>
        <w:t xml:space="preserve">Coordenadas: </w:t>
      </w:r>
      <w:r>
        <w:rPr>
          <w:rFonts w:ascii="Times New Roman" w:eastAsia="Times New Roman" w:hAnsi="Times New Roman" w:cs="Times New Roman"/>
          <w:b/>
          <w:bCs/>
          <w:noProof/>
          <w:sz w:val="20"/>
          <w:szCs w:val="20"/>
          <w:bdr w:val="none" w:sz="0" w:space="0" w:color="auto" w:frame="1"/>
          <w:lang w:eastAsia="es-PE"/>
        </w:rPr>
        <w:drawing>
          <wp:inline distT="0" distB="0" distL="0" distR="0">
            <wp:extent cx="142875" cy="142875"/>
            <wp:effectExtent l="0" t="0" r="9525" b="9525"/>
            <wp:docPr id="20" name="Imagen 20" descr="http://upload.wikimedia.org/wikipedia/commons/thumb/9/9a/Erioll_world.svg/15px-Erioll_world.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9/9a/Erioll_world.svg/15px-Erioll_world.svg.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hyperlink r:id="rId9" w:history="1">
        <w:r w:rsidRPr="009B3993">
          <w:rPr>
            <w:rFonts w:ascii="Times New Roman" w:eastAsia="Times New Roman" w:hAnsi="Times New Roman" w:cs="Times New Roman"/>
            <w:b/>
            <w:bCs/>
            <w:color w:val="0000FF"/>
            <w:sz w:val="20"/>
            <w:szCs w:val="20"/>
            <w:u w:val="single"/>
            <w:bdr w:val="none" w:sz="0" w:space="0" w:color="auto" w:frame="1"/>
            <w:lang w:val="es-ES" w:eastAsia="es-PE"/>
          </w:rPr>
          <w:t>38°28′58″N 22°30′22″E</w:t>
        </w:r>
        <w:r w:rsidRPr="009B3993">
          <w:rPr>
            <w:rFonts w:ascii="Times New Roman" w:eastAsia="Times New Roman" w:hAnsi="Times New Roman" w:cs="Times New Roman"/>
            <w:b/>
            <w:bCs/>
            <w:vanish/>
            <w:color w:val="0000FF"/>
            <w:sz w:val="20"/>
            <w:szCs w:val="20"/>
            <w:u w:val="single"/>
            <w:bdr w:val="none" w:sz="0" w:space="0" w:color="auto" w:frame="1"/>
            <w:lang w:val="es-ES" w:eastAsia="es-PE"/>
          </w:rPr>
          <w:t>﻿ / ﻿</w:t>
        </w:r>
        <w:r w:rsidRPr="009B3993">
          <w:rPr>
            <w:rFonts w:ascii="Times New Roman" w:eastAsia="Times New Roman" w:hAnsi="Times New Roman" w:cs="Times New Roman"/>
            <w:b/>
            <w:bCs/>
            <w:color w:val="0000FF"/>
            <w:sz w:val="20"/>
            <w:szCs w:val="20"/>
            <w:u w:val="single"/>
            <w:bdr w:val="none" w:sz="0" w:space="0" w:color="auto" w:frame="1"/>
            <w:lang w:val="es-ES" w:eastAsia="es-PE"/>
          </w:rPr>
          <w:t>38.48278, 22.50611</w:t>
        </w:r>
      </w:hyperlink>
      <w:r w:rsidRPr="009B3993">
        <w:rPr>
          <w:rFonts w:ascii="Times New Roman" w:eastAsia="Times New Roman" w:hAnsi="Times New Roman" w:cs="Times New Roman"/>
          <w:b/>
          <w:bCs/>
          <w:sz w:val="20"/>
          <w:szCs w:val="20"/>
          <w:bdr w:val="none" w:sz="0" w:space="0" w:color="auto" w:frame="1"/>
          <w:lang w:val="es-ES" w:eastAsia="es-PE"/>
        </w:rPr>
        <w:t xml:space="preserve"> (</w:t>
      </w:r>
      <w:hyperlink r:id="rId10" w:history="1">
        <w:r w:rsidRPr="009B3993">
          <w:rPr>
            <w:rFonts w:ascii="Times New Roman" w:eastAsia="Times New Roman" w:hAnsi="Times New Roman" w:cs="Times New Roman"/>
            <w:b/>
            <w:bCs/>
            <w:color w:val="0000FF"/>
            <w:sz w:val="20"/>
            <w:szCs w:val="20"/>
            <w:u w:val="single"/>
            <w:bdr w:val="none" w:sz="0" w:space="0" w:color="auto" w:frame="1"/>
            <w:lang w:val="es-ES" w:eastAsia="es-PE"/>
          </w:rPr>
          <w:t>mapa</w:t>
        </w:r>
      </w:hyperlink>
      <w:r w:rsidRPr="009B3993">
        <w:rPr>
          <w:rFonts w:ascii="Times New Roman" w:eastAsia="Times New Roman" w:hAnsi="Times New Roman" w:cs="Times New Roman"/>
          <w:b/>
          <w:bCs/>
          <w:sz w:val="20"/>
          <w:szCs w:val="20"/>
          <w:bdr w:val="none" w:sz="0" w:space="0" w:color="auto" w:frame="1"/>
          <w:lang w:val="es-ES" w:eastAsia="es-PE"/>
        </w:rPr>
        <w:t xml:space="preserve">) </w:t>
      </w:r>
    </w:p>
    <w:p w:rsidR="009B3993" w:rsidRPr="009B3993" w:rsidRDefault="009B3993" w:rsidP="009B3993">
      <w:pPr>
        <w:spacing w:after="0" w:line="240" w:lineRule="auto"/>
        <w:rPr>
          <w:rFonts w:ascii="Times New Roman" w:eastAsia="Times New Roman" w:hAnsi="Times New Roman" w:cs="Times New Roman"/>
          <w:vanish/>
          <w:sz w:val="24"/>
          <w:szCs w:val="24"/>
          <w:lang w:val="es-ES" w:eastAsia="es-PE"/>
        </w:rPr>
      </w:pPr>
      <w:r>
        <w:rPr>
          <w:rFonts w:ascii="Times New Roman" w:eastAsia="Times New Roman" w:hAnsi="Times New Roman" w:cs="Times New Roman"/>
          <w:noProof/>
          <w:vanish/>
          <w:color w:val="0000FF"/>
          <w:sz w:val="24"/>
          <w:szCs w:val="24"/>
          <w:lang w:eastAsia="es-PE"/>
        </w:rPr>
        <w:drawing>
          <wp:inline distT="0" distB="0" distL="0" distR="0">
            <wp:extent cx="133350" cy="123825"/>
            <wp:effectExtent l="0" t="0" r="0" b="9525"/>
            <wp:docPr id="19" name="Imagen 19" descr="Artículo destacado">
              <a:hlinkClick xmlns:a="http://schemas.openxmlformats.org/drawingml/2006/main" r:id="rId11" tooltip="&quot;Artículo destacad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tículo destacado">
                      <a:hlinkClick r:id="rId11" tooltip="&quot;Artículo destacado&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3350" cy="12382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2095500" cy="1657350"/>
            <wp:effectExtent l="0" t="0" r="0" b="0"/>
            <wp:docPr id="18" name="Imagen 18" descr="http://upload.wikimedia.org/wikipedia/commons/thumb/6/65/Delphi_location.svg/220px-Delphi_location.svg.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6/65/Delphi_location.svg/220px-Delphi_location.svg.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95500" cy="1657350"/>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142875" cy="104775"/>
            <wp:effectExtent l="0" t="0" r="9525" b="9525"/>
            <wp:docPr id="17" name="Imagen 17" descr="http://bits.wikimedia.org/static-1.22wmf12/skins/common/images/magnify-clip.png">
              <a:hlinkClick xmlns:a="http://schemas.openxmlformats.org/drawingml/2006/main" r:id="rId15"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bits.wikimedia.org/static-1.22wmf12/skins/common/images/magnify-clip.png">
                      <a:hlinkClick r:id="rId15" tooltip="Aumentar"/>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Ubicación de </w:t>
      </w:r>
      <w:hyperlink r:id="rId17" w:tooltip="Delfos" w:history="1">
        <w:r w:rsidRPr="009B3993">
          <w:rPr>
            <w:rFonts w:ascii="Times New Roman" w:eastAsia="Times New Roman" w:hAnsi="Times New Roman" w:cs="Times New Roman"/>
            <w:color w:val="0000FF"/>
            <w:sz w:val="24"/>
            <w:szCs w:val="24"/>
            <w:u w:val="single"/>
            <w:lang w:val="es-ES" w:eastAsia="es-PE"/>
          </w:rPr>
          <w:t>Delfos</w:t>
        </w:r>
      </w:hyperlink>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Δελφοί</w:t>
      </w:r>
      <w:proofErr w:type="spellEnd"/>
      <w:r w:rsidRPr="009B3993">
        <w:rPr>
          <w:rFonts w:ascii="Times New Roman" w:eastAsia="Times New Roman" w:hAnsi="Times New Roman" w:cs="Times New Roman"/>
          <w:sz w:val="24"/>
          <w:szCs w:val="24"/>
          <w:lang w:val="es-ES" w:eastAsia="es-PE"/>
        </w:rPr>
        <w:t xml:space="preserve">) en </w:t>
      </w:r>
      <w:hyperlink r:id="rId18" w:tooltip="Grecia" w:history="1">
        <w:r w:rsidRPr="009B3993">
          <w:rPr>
            <w:rFonts w:ascii="Times New Roman" w:eastAsia="Times New Roman" w:hAnsi="Times New Roman" w:cs="Times New Roman"/>
            <w:color w:val="0000FF"/>
            <w:sz w:val="24"/>
            <w:szCs w:val="24"/>
            <w:u w:val="single"/>
            <w:lang w:val="es-ES" w:eastAsia="es-PE"/>
          </w:rPr>
          <w:t>Grecia</w:t>
        </w:r>
      </w:hyperlink>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2095500" cy="1571625"/>
            <wp:effectExtent l="0" t="0" r="0" b="9525"/>
            <wp:docPr id="16" name="Imagen 16" descr="http://upload.wikimedia.org/wikipedia/commons/thumb/4/4e/Ac.delphi1.jpg/220px-Ac.delphi1.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4/4e/Ac.delphi1.jpg/220px-Ac.delphi1.jp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95500" cy="157162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142875" cy="104775"/>
            <wp:effectExtent l="0" t="0" r="9525" b="9525"/>
            <wp:docPr id="15" name="Imagen 15" descr="http://bits.wikimedia.org/static-1.22wmf12/skins/common/images/magnify-clip.png">
              <a:hlinkClick xmlns:a="http://schemas.openxmlformats.org/drawingml/2006/main" r:id="rId21"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bits.wikimedia.org/static-1.22wmf12/skins/common/images/magnify-clip.png">
                      <a:hlinkClick r:id="rId21" tooltip="Aumentar"/>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Templo de Apolo</w:t>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2095500" cy="1809750"/>
            <wp:effectExtent l="0" t="0" r="0" b="0"/>
            <wp:docPr id="14" name="Imagen 14" descr="http://upload.wikimedia.org/wikipedia/commons/thumb/9/99/Ruins_at_Delfi.JPG/220px-Ruins_at_Delfi.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pload.wikimedia.org/wikipedia/commons/thumb/9/99/Ruins_at_Delfi.JPG/220px-Ruins_at_Delfi.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95500" cy="1809750"/>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142875" cy="104775"/>
            <wp:effectExtent l="0" t="0" r="9525" b="9525"/>
            <wp:docPr id="13" name="Imagen 13" descr="http://bits.wikimedia.org/static-1.22wmf12/skins/common/images/magnify-clip.png">
              <a:hlinkClick xmlns:a="http://schemas.openxmlformats.org/drawingml/2006/main" r:id="rId24"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bits.wikimedia.org/static-1.22wmf12/skins/common/images/magnify-clip.png">
                      <a:hlinkClick r:id="rId24" tooltip="Aumentar"/>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Ruinas de Delfos</w:t>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lastRenderedPageBreak/>
        <w:drawing>
          <wp:inline distT="0" distB="0" distL="0" distR="0">
            <wp:extent cx="2095500" cy="2133600"/>
            <wp:effectExtent l="0" t="0" r="0" b="0"/>
            <wp:docPr id="12" name="Imagen 12" descr="http://upload.wikimedia.org/wikipedia/commons/thumb/1/19/DelphicSibylByMichelangelo.jpg/220px-DelphicSibylByMichelangelo.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upload.wikimedia.org/wikipedia/commons/thumb/1/19/DelphicSibylByMichelangelo.jpg/220px-DelphicSibylByMichelangelo.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95500" cy="2133600"/>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142875" cy="104775"/>
            <wp:effectExtent l="0" t="0" r="9525" b="9525"/>
            <wp:docPr id="11" name="Imagen 11" descr="http://bits.wikimedia.org/static-1.22wmf12/skins/common/images/magnify-clip.png">
              <a:hlinkClick xmlns:a="http://schemas.openxmlformats.org/drawingml/2006/main" r:id="rId27"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bits.wikimedia.org/static-1.22wmf12/skins/common/images/magnify-clip.png">
                      <a:hlinkClick r:id="rId27" tooltip="Aumentar"/>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i/>
          <w:iCs/>
          <w:sz w:val="24"/>
          <w:szCs w:val="24"/>
          <w:lang w:val="es-ES" w:eastAsia="es-PE"/>
        </w:rPr>
        <w:t>La sibila de Delfos</w:t>
      </w:r>
      <w:r w:rsidRPr="009B3993">
        <w:rPr>
          <w:rFonts w:ascii="Times New Roman" w:eastAsia="Times New Roman" w:hAnsi="Times New Roman" w:cs="Times New Roman"/>
          <w:sz w:val="24"/>
          <w:szCs w:val="24"/>
          <w:lang w:val="es-ES" w:eastAsia="es-PE"/>
        </w:rPr>
        <w:t xml:space="preserve"> (</w:t>
      </w:r>
      <w:hyperlink r:id="rId28" w:tooltip="1510" w:history="1">
        <w:r w:rsidRPr="009B3993">
          <w:rPr>
            <w:rFonts w:ascii="Times New Roman" w:eastAsia="Times New Roman" w:hAnsi="Times New Roman" w:cs="Times New Roman"/>
            <w:color w:val="0000FF"/>
            <w:sz w:val="24"/>
            <w:szCs w:val="24"/>
            <w:u w:val="single"/>
            <w:lang w:val="es-ES" w:eastAsia="es-PE"/>
          </w:rPr>
          <w:t>1510</w:t>
        </w:r>
      </w:hyperlink>
      <w:r w:rsidRPr="009B3993">
        <w:rPr>
          <w:rFonts w:ascii="Times New Roman" w:eastAsia="Times New Roman" w:hAnsi="Times New Roman" w:cs="Times New Roman"/>
          <w:sz w:val="24"/>
          <w:szCs w:val="24"/>
          <w:lang w:val="es-ES" w:eastAsia="es-PE"/>
        </w:rPr>
        <w:t xml:space="preserve">, 350 × 380 cm), fresco de </w:t>
      </w:r>
      <w:hyperlink r:id="rId29" w:tooltip="Michelangelo di Lodovico Buonarroti Simoni" w:history="1">
        <w:proofErr w:type="spellStart"/>
        <w:r w:rsidRPr="009B3993">
          <w:rPr>
            <w:rFonts w:ascii="Times New Roman" w:eastAsia="Times New Roman" w:hAnsi="Times New Roman" w:cs="Times New Roman"/>
            <w:color w:val="0000FF"/>
            <w:sz w:val="24"/>
            <w:szCs w:val="24"/>
            <w:u w:val="single"/>
            <w:lang w:val="es-ES" w:eastAsia="es-PE"/>
          </w:rPr>
          <w:t>Michelangelo</w:t>
        </w:r>
        <w:proofErr w:type="spellEnd"/>
      </w:hyperlink>
      <w:r w:rsidRPr="009B3993">
        <w:rPr>
          <w:rFonts w:ascii="Times New Roman" w:eastAsia="Times New Roman" w:hAnsi="Times New Roman" w:cs="Times New Roman"/>
          <w:sz w:val="24"/>
          <w:szCs w:val="24"/>
          <w:lang w:val="es-ES" w:eastAsia="es-PE"/>
        </w:rPr>
        <w:t xml:space="preserve"> (</w:t>
      </w:r>
      <w:hyperlink r:id="rId30" w:tooltip="1475" w:history="1">
        <w:r w:rsidRPr="009B3993">
          <w:rPr>
            <w:rFonts w:ascii="Times New Roman" w:eastAsia="Times New Roman" w:hAnsi="Times New Roman" w:cs="Times New Roman"/>
            <w:color w:val="0000FF"/>
            <w:sz w:val="24"/>
            <w:szCs w:val="24"/>
            <w:u w:val="single"/>
            <w:lang w:val="es-ES" w:eastAsia="es-PE"/>
          </w:rPr>
          <w:t>1475</w:t>
        </w:r>
      </w:hyperlink>
      <w:r w:rsidRPr="009B3993">
        <w:rPr>
          <w:rFonts w:ascii="Times New Roman" w:eastAsia="Times New Roman" w:hAnsi="Times New Roman" w:cs="Times New Roman"/>
          <w:sz w:val="24"/>
          <w:szCs w:val="24"/>
          <w:lang w:val="es-ES" w:eastAsia="es-PE"/>
        </w:rPr>
        <w:t>-</w:t>
      </w:r>
      <w:hyperlink r:id="rId31" w:tooltip="1564" w:history="1">
        <w:r w:rsidRPr="009B3993">
          <w:rPr>
            <w:rFonts w:ascii="Times New Roman" w:eastAsia="Times New Roman" w:hAnsi="Times New Roman" w:cs="Times New Roman"/>
            <w:color w:val="0000FF"/>
            <w:sz w:val="24"/>
            <w:szCs w:val="24"/>
            <w:u w:val="single"/>
            <w:lang w:val="es-ES" w:eastAsia="es-PE"/>
          </w:rPr>
          <w:t>1564</w:t>
        </w:r>
      </w:hyperlink>
      <w:r w:rsidRPr="009B3993">
        <w:rPr>
          <w:rFonts w:ascii="Times New Roman" w:eastAsia="Times New Roman" w:hAnsi="Times New Roman" w:cs="Times New Roman"/>
          <w:sz w:val="24"/>
          <w:szCs w:val="24"/>
          <w:lang w:val="es-ES" w:eastAsia="es-PE"/>
        </w:rPr>
        <w:t xml:space="preserve">) en la </w:t>
      </w:r>
      <w:hyperlink r:id="rId32" w:tooltip="Bóveda de la Capilla Sixtina" w:history="1">
        <w:r w:rsidRPr="009B3993">
          <w:rPr>
            <w:rFonts w:ascii="Times New Roman" w:eastAsia="Times New Roman" w:hAnsi="Times New Roman" w:cs="Times New Roman"/>
            <w:color w:val="0000FF"/>
            <w:sz w:val="24"/>
            <w:szCs w:val="24"/>
            <w:u w:val="single"/>
            <w:lang w:val="es-ES" w:eastAsia="es-PE"/>
          </w:rPr>
          <w:t>Bóveda de la Capilla Sixtina</w:t>
        </w:r>
      </w:hyperlink>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2095500" cy="2095500"/>
            <wp:effectExtent l="0" t="0" r="0" b="0"/>
            <wp:docPr id="10" name="Imagen 10" descr="http://upload.wikimedia.org/wikipedia/commons/thumb/1/14/Orestes_Delphi_BM_GR1917.12-10.1.jpg/220px-Orestes_Delphi_BM_GR1917.12-10.1.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pload.wikimedia.org/wikipedia/commons/thumb/1/14/Orestes_Delphi_BM_GR1917.12-10.1.jpg/220px-Orestes_Delphi_BM_GR1917.12-10.1.jp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142875" cy="104775"/>
            <wp:effectExtent l="0" t="0" r="9525" b="9525"/>
            <wp:docPr id="9" name="Imagen 9" descr="http://bits.wikimedia.org/static-1.22wmf12/skins/common/images/magnify-clip.png">
              <a:hlinkClick xmlns:a="http://schemas.openxmlformats.org/drawingml/2006/main" r:id="rId35"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bits.wikimedia.org/static-1.22wmf12/skins/common/images/magnify-clip.png">
                      <a:hlinkClick r:id="rId35" tooltip="Aumentar"/>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hyperlink r:id="rId36" w:tooltip="Orestes" w:history="1">
        <w:r w:rsidRPr="009B3993">
          <w:rPr>
            <w:rFonts w:ascii="Times New Roman" w:eastAsia="Times New Roman" w:hAnsi="Times New Roman" w:cs="Times New Roman"/>
            <w:color w:val="0000FF"/>
            <w:sz w:val="24"/>
            <w:szCs w:val="24"/>
            <w:u w:val="single"/>
            <w:lang w:val="es-ES" w:eastAsia="es-PE"/>
          </w:rPr>
          <w:t>Orestes</w:t>
        </w:r>
      </w:hyperlink>
      <w:r w:rsidRPr="009B3993">
        <w:rPr>
          <w:rFonts w:ascii="Times New Roman" w:eastAsia="Times New Roman" w:hAnsi="Times New Roman" w:cs="Times New Roman"/>
          <w:sz w:val="24"/>
          <w:szCs w:val="24"/>
          <w:lang w:val="es-ES" w:eastAsia="es-PE"/>
        </w:rPr>
        <w:t xml:space="preserve"> en Delfos; </w:t>
      </w:r>
      <w:hyperlink r:id="rId37" w:tooltip="Crátera" w:history="1">
        <w:r w:rsidRPr="009B3993">
          <w:rPr>
            <w:rFonts w:ascii="Times New Roman" w:eastAsia="Times New Roman" w:hAnsi="Times New Roman" w:cs="Times New Roman"/>
            <w:color w:val="0000FF"/>
            <w:sz w:val="24"/>
            <w:szCs w:val="24"/>
            <w:u w:val="single"/>
            <w:lang w:val="es-ES" w:eastAsia="es-PE"/>
          </w:rPr>
          <w:t>crátera</w:t>
        </w:r>
      </w:hyperlink>
      <w:r w:rsidRPr="009B3993">
        <w:rPr>
          <w:rFonts w:ascii="Times New Roman" w:eastAsia="Times New Roman" w:hAnsi="Times New Roman" w:cs="Times New Roman"/>
          <w:sz w:val="24"/>
          <w:szCs w:val="24"/>
          <w:lang w:val="es-ES" w:eastAsia="es-PE"/>
        </w:rPr>
        <w:t xml:space="preserve"> con figuras rojas, </w:t>
      </w:r>
      <w:proofErr w:type="spellStart"/>
      <w:r w:rsidRPr="009B3993">
        <w:rPr>
          <w:rFonts w:ascii="Times New Roman" w:eastAsia="Times New Roman" w:hAnsi="Times New Roman" w:cs="Times New Roman"/>
          <w:sz w:val="24"/>
          <w:szCs w:val="24"/>
          <w:lang w:val="es-ES" w:eastAsia="es-PE"/>
        </w:rPr>
        <w:t>ca</w:t>
      </w:r>
      <w:proofErr w:type="spellEnd"/>
      <w:r w:rsidRPr="009B3993">
        <w:rPr>
          <w:rFonts w:ascii="Times New Roman" w:eastAsia="Times New Roman" w:hAnsi="Times New Roman" w:cs="Times New Roman"/>
          <w:sz w:val="24"/>
          <w:szCs w:val="24"/>
          <w:lang w:val="es-ES" w:eastAsia="es-PE"/>
        </w:rPr>
        <w:t xml:space="preserve">. </w:t>
      </w:r>
      <w:hyperlink r:id="rId38" w:tooltip="Años 330 a. C." w:history="1">
        <w:r w:rsidRPr="009B3993">
          <w:rPr>
            <w:rFonts w:ascii="Times New Roman" w:eastAsia="Times New Roman" w:hAnsi="Times New Roman" w:cs="Times New Roman"/>
            <w:color w:val="0000FF"/>
            <w:sz w:val="24"/>
            <w:szCs w:val="24"/>
            <w:u w:val="single"/>
            <w:lang w:val="es-ES" w:eastAsia="es-PE"/>
          </w:rPr>
          <w:t>330 a. C.</w:t>
        </w:r>
      </w:hyperlink>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2095500" cy="1571625"/>
            <wp:effectExtent l="0" t="0" r="0" b="9525"/>
            <wp:docPr id="8" name="Imagen 8" descr="http://upload.wikimedia.org/wikipedia/commons/thumb/b/b8/Shining_Rocks_at_Delphi.jpg/220px-Shining_Rocks_at_Delphi.jp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b/b8/Shining_Rocks_at_Delphi.jpg/220px-Shining_Rocks_at_Delphi.jpg">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95500" cy="157162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142875" cy="104775"/>
            <wp:effectExtent l="0" t="0" r="9525" b="9525"/>
            <wp:docPr id="7" name="Imagen 7" descr="http://bits.wikimedia.org/static-1.22wmf12/skins/common/images/magnify-clip.png">
              <a:hlinkClick xmlns:a="http://schemas.openxmlformats.org/drawingml/2006/main" r:id="rId41"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bits.wikimedia.org/static-1.22wmf12/skins/common/images/magnify-clip.png">
                      <a:hlinkClick r:id="rId41" tooltip="Aumentar"/>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Los picos </w:t>
      </w:r>
      <w:proofErr w:type="spellStart"/>
      <w:r w:rsidRPr="009B3993">
        <w:rPr>
          <w:rFonts w:ascii="Times New Roman" w:eastAsia="Times New Roman" w:hAnsi="Times New Roman" w:cs="Times New Roman"/>
          <w:sz w:val="24"/>
          <w:szCs w:val="24"/>
          <w:lang w:val="es-ES" w:eastAsia="es-PE"/>
        </w:rPr>
        <w:t>Fedríades</w:t>
      </w:r>
      <w:proofErr w:type="spellEnd"/>
      <w:r w:rsidRPr="009B3993">
        <w:rPr>
          <w:rFonts w:ascii="Times New Roman" w:eastAsia="Times New Roman" w:hAnsi="Times New Roman" w:cs="Times New Roman"/>
          <w:sz w:val="24"/>
          <w:szCs w:val="24"/>
          <w:lang w:val="es-ES" w:eastAsia="es-PE"/>
        </w:rPr>
        <w:t xml:space="preserve"> (‘brillantes’) de Delfos</w:t>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lastRenderedPageBreak/>
        <w:drawing>
          <wp:inline distT="0" distB="0" distL="0" distR="0">
            <wp:extent cx="2095500" cy="2905125"/>
            <wp:effectExtent l="0" t="0" r="0" b="9525"/>
            <wp:docPr id="6" name="Imagen 6" descr="http://upload.wikimedia.org/wikipedia/commons/thumb/a/a3/Santuario_de_Apolo_Pitio.gif/220px-Santuario_de_Apolo_Pitio.gif">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upload.wikimedia.org/wikipedia/commons/thumb/a/a3/Santuario_de_Apolo_Pitio.gif/220px-Santuario_de_Apolo_Pitio.gif">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095500" cy="290512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142875" cy="104775"/>
            <wp:effectExtent l="0" t="0" r="9525" b="9525"/>
            <wp:docPr id="5" name="Imagen 5" descr="http://bits.wikimedia.org/static-1.22wmf12/skins/common/images/magnify-clip.png">
              <a:hlinkClick xmlns:a="http://schemas.openxmlformats.org/drawingml/2006/main" r:id="rId44"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bits.wikimedia.org/static-1.22wmf12/skins/common/images/magnify-clip.png">
                      <a:hlinkClick r:id="rId44" tooltip="Aumentar"/>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Plano del santuario de Apolo Pitio</w:t>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2095500" cy="2438400"/>
            <wp:effectExtent l="0" t="0" r="0" b="0"/>
            <wp:docPr id="4" name="Imagen 4" descr="http://upload.wikimedia.org/wikipedia/commons/thumb/6/62/Onfalosdelfoslou.jpg/220px-Onfalosdelfoslou.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upload.wikimedia.org/wikipedia/commons/thumb/6/62/Onfalosdelfoslou.jpg/220px-Onfalosdelfoslou.jpg">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095500" cy="2438400"/>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142875" cy="104775"/>
            <wp:effectExtent l="0" t="0" r="9525" b="9525"/>
            <wp:docPr id="3" name="Imagen 3" descr="http://bits.wikimedia.org/static-1.22wmf12/skins/common/images/magnify-clip.png">
              <a:hlinkClick xmlns:a="http://schemas.openxmlformats.org/drawingml/2006/main" r:id="rId47"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bits.wikimedia.org/static-1.22wmf12/skins/common/images/magnify-clip.png">
                      <a:hlinkClick r:id="rId47" tooltip="Aumentar"/>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proofErr w:type="spellStart"/>
      <w:r w:rsidRPr="009B3993">
        <w:rPr>
          <w:rFonts w:ascii="Times New Roman" w:eastAsia="Times New Roman" w:hAnsi="Times New Roman" w:cs="Times New Roman"/>
          <w:sz w:val="24"/>
          <w:szCs w:val="24"/>
          <w:lang w:val="es-ES" w:eastAsia="es-PE"/>
        </w:rPr>
        <w:t>Ónfalos</w:t>
      </w:r>
      <w:proofErr w:type="spellEnd"/>
      <w:r w:rsidRPr="009B3993">
        <w:rPr>
          <w:rFonts w:ascii="Times New Roman" w:eastAsia="Times New Roman" w:hAnsi="Times New Roman" w:cs="Times New Roman"/>
          <w:sz w:val="24"/>
          <w:szCs w:val="24"/>
          <w:lang w:val="es-ES" w:eastAsia="es-PE"/>
        </w:rPr>
        <w:t xml:space="preserve"> de Delfos que se exhibe en el museo</w:t>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lastRenderedPageBreak/>
        <w:drawing>
          <wp:inline distT="0" distB="0" distL="0" distR="0">
            <wp:extent cx="2095500" cy="4933950"/>
            <wp:effectExtent l="0" t="0" r="0" b="0"/>
            <wp:docPr id="2" name="Imagen 2" descr="http://upload.wikimedia.org/wikipedia/commons/thumb/6/6d/Aurigadelfoslou.jpg/220px-Aurigadelfoslou.jp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upload.wikimedia.org/wikipedia/commons/thumb/6/6d/Aurigadelfoslou.jpg/220px-Aurigadelfoslou.jpg">
                      <a:hlinkClick r:id="rId48"/>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095500" cy="4933950"/>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Pr>
          <w:rFonts w:ascii="Times New Roman" w:eastAsia="Times New Roman" w:hAnsi="Times New Roman" w:cs="Times New Roman"/>
          <w:noProof/>
          <w:color w:val="0000FF"/>
          <w:sz w:val="24"/>
          <w:szCs w:val="24"/>
          <w:lang w:eastAsia="es-PE"/>
        </w:rPr>
        <w:drawing>
          <wp:inline distT="0" distB="0" distL="0" distR="0">
            <wp:extent cx="142875" cy="104775"/>
            <wp:effectExtent l="0" t="0" r="9525" b="9525"/>
            <wp:docPr id="1" name="Imagen 1" descr="http://bits.wikimedia.org/static-1.22wmf12/skins/common/images/magnify-clip.png">
              <a:hlinkClick xmlns:a="http://schemas.openxmlformats.org/drawingml/2006/main" r:id="rId50" tooltip="Aument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bits.wikimedia.org/static-1.22wmf12/skins/common/images/magnify-clip.png">
                      <a:hlinkClick r:id="rId50" tooltip="Aumentar"/>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04775"/>
                    </a:xfrm>
                    <a:prstGeom prst="rect">
                      <a:avLst/>
                    </a:prstGeom>
                    <a:noFill/>
                    <a:ln>
                      <a:noFill/>
                    </a:ln>
                  </pic:spPr>
                </pic:pic>
              </a:graphicData>
            </a:graphic>
          </wp:inline>
        </w:drawing>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hyperlink r:id="rId51" w:tooltip="Auriga de Delfos" w:history="1">
        <w:r w:rsidRPr="009B3993">
          <w:rPr>
            <w:rFonts w:ascii="Times New Roman" w:eastAsia="Times New Roman" w:hAnsi="Times New Roman" w:cs="Times New Roman"/>
            <w:color w:val="0000FF"/>
            <w:sz w:val="24"/>
            <w:szCs w:val="24"/>
            <w:u w:val="single"/>
            <w:lang w:val="es-ES" w:eastAsia="es-PE"/>
          </w:rPr>
          <w:t>Auriga de Delfos</w:t>
        </w:r>
      </w:hyperlink>
      <w:r w:rsidRPr="009B3993">
        <w:rPr>
          <w:rFonts w:ascii="Times New Roman" w:eastAsia="Times New Roman" w:hAnsi="Times New Roman" w:cs="Times New Roman"/>
          <w:sz w:val="24"/>
          <w:szCs w:val="24"/>
          <w:lang w:val="es-ES" w:eastAsia="es-PE"/>
        </w:rPr>
        <w:t xml:space="preserve"> que se exhibe en el museo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w:t>
      </w:r>
      <w:r w:rsidRPr="009B3993">
        <w:rPr>
          <w:rFonts w:ascii="Times New Roman" w:eastAsia="Times New Roman" w:hAnsi="Times New Roman" w:cs="Times New Roman"/>
          <w:b/>
          <w:bCs/>
          <w:sz w:val="24"/>
          <w:szCs w:val="24"/>
          <w:lang w:val="es-ES" w:eastAsia="es-PE"/>
        </w:rPr>
        <w:t>oráculo de Delfos</w:t>
      </w:r>
      <w:r w:rsidRPr="009B3993">
        <w:rPr>
          <w:rFonts w:ascii="Times New Roman" w:eastAsia="Times New Roman" w:hAnsi="Times New Roman" w:cs="Times New Roman"/>
          <w:sz w:val="24"/>
          <w:szCs w:val="24"/>
          <w:lang w:val="es-ES" w:eastAsia="es-PE"/>
        </w:rPr>
        <w:t xml:space="preserve"> fue un gran recinto sagrado dedicado principalmente al dios </w:t>
      </w:r>
      <w:hyperlink r:id="rId52" w:tooltip="Apolo" w:history="1">
        <w:r w:rsidRPr="009B3993">
          <w:rPr>
            <w:rFonts w:ascii="Times New Roman" w:eastAsia="Times New Roman" w:hAnsi="Times New Roman" w:cs="Times New Roman"/>
            <w:color w:val="0000FF"/>
            <w:sz w:val="24"/>
            <w:szCs w:val="24"/>
            <w:u w:val="single"/>
            <w:lang w:val="es-ES" w:eastAsia="es-PE"/>
          </w:rPr>
          <w:t>Apolo</w:t>
        </w:r>
      </w:hyperlink>
      <w:r w:rsidRPr="009B3993">
        <w:rPr>
          <w:rFonts w:ascii="Times New Roman" w:eastAsia="Times New Roman" w:hAnsi="Times New Roman" w:cs="Times New Roman"/>
          <w:sz w:val="24"/>
          <w:szCs w:val="24"/>
          <w:lang w:val="es-ES" w:eastAsia="es-PE"/>
        </w:rPr>
        <w:t xml:space="preserve"> que tenía en el centro su gran </w:t>
      </w:r>
      <w:hyperlink r:id="rId53" w:tooltip="Templo" w:history="1">
        <w:r w:rsidRPr="009B3993">
          <w:rPr>
            <w:rFonts w:ascii="Times New Roman" w:eastAsia="Times New Roman" w:hAnsi="Times New Roman" w:cs="Times New Roman"/>
            <w:color w:val="0000FF"/>
            <w:sz w:val="24"/>
            <w:szCs w:val="24"/>
            <w:u w:val="single"/>
            <w:lang w:val="es-ES" w:eastAsia="es-PE"/>
          </w:rPr>
          <w:t>templo</w:t>
        </w:r>
      </w:hyperlink>
      <w:r w:rsidRPr="009B3993">
        <w:rPr>
          <w:rFonts w:ascii="Times New Roman" w:eastAsia="Times New Roman" w:hAnsi="Times New Roman" w:cs="Times New Roman"/>
          <w:sz w:val="24"/>
          <w:szCs w:val="24"/>
          <w:lang w:val="es-ES" w:eastAsia="es-PE"/>
        </w:rPr>
        <w:t xml:space="preserve">, al que acudían los griegos para preguntar a los dioses sobre cuestiones inquietantes. Situado en </w:t>
      </w:r>
      <w:hyperlink r:id="rId54" w:tooltip="Grecia" w:history="1">
        <w:r w:rsidRPr="009B3993">
          <w:rPr>
            <w:rFonts w:ascii="Times New Roman" w:eastAsia="Times New Roman" w:hAnsi="Times New Roman" w:cs="Times New Roman"/>
            <w:color w:val="0000FF"/>
            <w:sz w:val="24"/>
            <w:szCs w:val="24"/>
            <w:u w:val="single"/>
            <w:lang w:val="es-ES" w:eastAsia="es-PE"/>
          </w:rPr>
          <w:t>Grecia</w:t>
        </w:r>
      </w:hyperlink>
      <w:r w:rsidRPr="009B3993">
        <w:rPr>
          <w:rFonts w:ascii="Times New Roman" w:eastAsia="Times New Roman" w:hAnsi="Times New Roman" w:cs="Times New Roman"/>
          <w:sz w:val="24"/>
          <w:szCs w:val="24"/>
          <w:lang w:val="es-ES" w:eastAsia="es-PE"/>
        </w:rPr>
        <w:t xml:space="preserve">, en el emplazamiento de lo que fue la antigua ciudad de </w:t>
      </w:r>
      <w:hyperlink r:id="rId55" w:tooltip="Delfos" w:history="1">
        <w:r w:rsidRPr="009B3993">
          <w:rPr>
            <w:rFonts w:ascii="Times New Roman" w:eastAsia="Times New Roman" w:hAnsi="Times New Roman" w:cs="Times New Roman"/>
            <w:color w:val="0000FF"/>
            <w:sz w:val="24"/>
            <w:szCs w:val="24"/>
            <w:u w:val="single"/>
            <w:lang w:val="es-ES" w:eastAsia="es-PE"/>
          </w:rPr>
          <w:t>Delfos</w:t>
        </w:r>
      </w:hyperlink>
      <w:r w:rsidRPr="009B3993">
        <w:rPr>
          <w:rFonts w:ascii="Times New Roman" w:eastAsia="Times New Roman" w:hAnsi="Times New Roman" w:cs="Times New Roman"/>
          <w:sz w:val="24"/>
          <w:szCs w:val="24"/>
          <w:lang w:val="es-ES" w:eastAsia="es-PE"/>
        </w:rPr>
        <w:t xml:space="preserve">, al pie del </w:t>
      </w:r>
      <w:hyperlink r:id="rId56" w:tooltip="Monte Parnaso" w:history="1">
        <w:r w:rsidRPr="009B3993">
          <w:rPr>
            <w:rFonts w:ascii="Times New Roman" w:eastAsia="Times New Roman" w:hAnsi="Times New Roman" w:cs="Times New Roman"/>
            <w:color w:val="0000FF"/>
            <w:sz w:val="24"/>
            <w:szCs w:val="24"/>
            <w:u w:val="single"/>
            <w:lang w:val="es-ES" w:eastAsia="es-PE"/>
          </w:rPr>
          <w:t>monte Parnaso</w:t>
        </w:r>
      </w:hyperlink>
      <w:r w:rsidRPr="009B3993">
        <w:rPr>
          <w:rFonts w:ascii="Times New Roman" w:eastAsia="Times New Roman" w:hAnsi="Times New Roman" w:cs="Times New Roman"/>
          <w:sz w:val="24"/>
          <w:szCs w:val="24"/>
          <w:lang w:val="es-ES" w:eastAsia="es-PE"/>
        </w:rPr>
        <w:t xml:space="preserve">, consagrado al propio dios y a las </w:t>
      </w:r>
      <w:hyperlink r:id="rId57" w:tooltip="Musas" w:history="1">
        <w:r w:rsidRPr="009B3993">
          <w:rPr>
            <w:rFonts w:ascii="Times New Roman" w:eastAsia="Times New Roman" w:hAnsi="Times New Roman" w:cs="Times New Roman"/>
            <w:color w:val="0000FF"/>
            <w:sz w:val="24"/>
            <w:szCs w:val="24"/>
            <w:u w:val="single"/>
            <w:lang w:val="es-ES" w:eastAsia="es-PE"/>
          </w:rPr>
          <w:t>musas</w:t>
        </w:r>
      </w:hyperlink>
      <w:r w:rsidRPr="009B3993">
        <w:rPr>
          <w:rFonts w:ascii="Times New Roman" w:eastAsia="Times New Roman" w:hAnsi="Times New Roman" w:cs="Times New Roman"/>
          <w:sz w:val="24"/>
          <w:szCs w:val="24"/>
          <w:lang w:val="es-ES" w:eastAsia="es-PE"/>
        </w:rPr>
        <w:t xml:space="preserve">, en medio de las montañas de la </w:t>
      </w:r>
      <w:hyperlink r:id="rId58" w:tooltip="Fócida" w:history="1">
        <w:r w:rsidRPr="009B3993">
          <w:rPr>
            <w:rFonts w:ascii="Times New Roman" w:eastAsia="Times New Roman" w:hAnsi="Times New Roman" w:cs="Times New Roman"/>
            <w:color w:val="0000FF"/>
            <w:sz w:val="24"/>
            <w:szCs w:val="24"/>
            <w:u w:val="single"/>
            <w:lang w:val="es-ES" w:eastAsia="es-PE"/>
          </w:rPr>
          <w:t>Fócida</w:t>
        </w:r>
      </w:hyperlink>
      <w:r w:rsidRPr="009B3993">
        <w:rPr>
          <w:rFonts w:ascii="Times New Roman" w:eastAsia="Times New Roman" w:hAnsi="Times New Roman" w:cs="Times New Roman"/>
          <w:sz w:val="24"/>
          <w:szCs w:val="24"/>
          <w:lang w:val="es-ES" w:eastAsia="es-PE"/>
        </w:rPr>
        <w:t xml:space="preserve">, a 700 m sobre el nivel del mar y a 9,5 km de distancia del golfo de </w:t>
      </w:r>
      <w:hyperlink r:id="rId59" w:tooltip="Corintia" w:history="1">
        <w:r w:rsidRPr="009B3993">
          <w:rPr>
            <w:rFonts w:ascii="Times New Roman" w:eastAsia="Times New Roman" w:hAnsi="Times New Roman" w:cs="Times New Roman"/>
            <w:color w:val="0000FF"/>
            <w:sz w:val="24"/>
            <w:szCs w:val="24"/>
            <w:u w:val="single"/>
            <w:lang w:val="es-ES" w:eastAsia="es-PE"/>
          </w:rPr>
          <w:t>Corinto</w:t>
        </w:r>
      </w:hyperlink>
      <w:r w:rsidRPr="009B3993">
        <w:rPr>
          <w:rFonts w:ascii="Times New Roman" w:eastAsia="Times New Roman" w:hAnsi="Times New Roman" w:cs="Times New Roman"/>
          <w:sz w:val="24"/>
          <w:szCs w:val="24"/>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De las rocas de la montaña brotaban varios manantiales que formaban distintas fuentes. Una de las fuentes más conocidas desde muy antiguo era la </w:t>
      </w:r>
      <w:hyperlink r:id="rId60" w:tooltip="Fuente de Castalia" w:history="1">
        <w:r w:rsidRPr="009B3993">
          <w:rPr>
            <w:rFonts w:ascii="Times New Roman" w:eastAsia="Times New Roman" w:hAnsi="Times New Roman" w:cs="Times New Roman"/>
            <w:color w:val="0000FF"/>
            <w:sz w:val="24"/>
            <w:szCs w:val="24"/>
            <w:u w:val="single"/>
            <w:lang w:val="es-ES" w:eastAsia="es-PE"/>
          </w:rPr>
          <w:t>fuente de Castalia</w:t>
        </w:r>
      </w:hyperlink>
      <w:r w:rsidRPr="009B3993">
        <w:rPr>
          <w:rFonts w:ascii="Times New Roman" w:eastAsia="Times New Roman" w:hAnsi="Times New Roman" w:cs="Times New Roman"/>
          <w:sz w:val="24"/>
          <w:szCs w:val="24"/>
          <w:lang w:val="es-ES" w:eastAsia="es-PE"/>
        </w:rPr>
        <w:t xml:space="preserve">, rodeada de un bosquecillo de </w:t>
      </w:r>
      <w:hyperlink r:id="rId61" w:tooltip="Laurus nobilis" w:history="1">
        <w:r w:rsidRPr="009B3993">
          <w:rPr>
            <w:rFonts w:ascii="Times New Roman" w:eastAsia="Times New Roman" w:hAnsi="Times New Roman" w:cs="Times New Roman"/>
            <w:color w:val="0000FF"/>
            <w:sz w:val="24"/>
            <w:szCs w:val="24"/>
            <w:u w:val="single"/>
            <w:lang w:val="es-ES" w:eastAsia="es-PE"/>
          </w:rPr>
          <w:t>laureles</w:t>
        </w:r>
      </w:hyperlink>
      <w:r w:rsidRPr="009B3993">
        <w:rPr>
          <w:rFonts w:ascii="Times New Roman" w:eastAsia="Times New Roman" w:hAnsi="Times New Roman" w:cs="Times New Roman"/>
          <w:sz w:val="24"/>
          <w:szCs w:val="24"/>
          <w:lang w:val="es-ES" w:eastAsia="es-PE"/>
        </w:rPr>
        <w:t xml:space="preserve"> consagrados a </w:t>
      </w:r>
      <w:hyperlink r:id="rId62" w:tooltip="Apolo" w:history="1">
        <w:r w:rsidRPr="009B3993">
          <w:rPr>
            <w:rFonts w:ascii="Times New Roman" w:eastAsia="Times New Roman" w:hAnsi="Times New Roman" w:cs="Times New Roman"/>
            <w:color w:val="0000FF"/>
            <w:sz w:val="24"/>
            <w:szCs w:val="24"/>
            <w:u w:val="single"/>
            <w:lang w:val="es-ES" w:eastAsia="es-PE"/>
          </w:rPr>
          <w:t>Apolo</w:t>
        </w:r>
      </w:hyperlink>
      <w:r w:rsidRPr="009B3993">
        <w:rPr>
          <w:rFonts w:ascii="Times New Roman" w:eastAsia="Times New Roman" w:hAnsi="Times New Roman" w:cs="Times New Roman"/>
          <w:sz w:val="24"/>
          <w:szCs w:val="24"/>
          <w:lang w:val="es-ES" w:eastAsia="es-PE"/>
        </w:rPr>
        <w:t xml:space="preserve">. La </w:t>
      </w:r>
      <w:hyperlink r:id="rId63" w:tooltip="Leyenda" w:history="1">
        <w:r w:rsidRPr="009B3993">
          <w:rPr>
            <w:rFonts w:ascii="Times New Roman" w:eastAsia="Times New Roman" w:hAnsi="Times New Roman" w:cs="Times New Roman"/>
            <w:color w:val="0000FF"/>
            <w:sz w:val="24"/>
            <w:szCs w:val="24"/>
            <w:u w:val="single"/>
            <w:lang w:val="es-ES" w:eastAsia="es-PE"/>
          </w:rPr>
          <w:t>leyenda</w:t>
        </w:r>
      </w:hyperlink>
      <w:r w:rsidRPr="009B3993">
        <w:rPr>
          <w:rFonts w:ascii="Times New Roman" w:eastAsia="Times New Roman" w:hAnsi="Times New Roman" w:cs="Times New Roman"/>
          <w:sz w:val="24"/>
          <w:szCs w:val="24"/>
          <w:lang w:val="es-ES" w:eastAsia="es-PE"/>
        </w:rPr>
        <w:t xml:space="preserve"> y la </w:t>
      </w:r>
      <w:hyperlink r:id="rId64" w:tooltip="Mitología" w:history="1">
        <w:r w:rsidRPr="009B3993">
          <w:rPr>
            <w:rFonts w:ascii="Times New Roman" w:eastAsia="Times New Roman" w:hAnsi="Times New Roman" w:cs="Times New Roman"/>
            <w:color w:val="0000FF"/>
            <w:sz w:val="24"/>
            <w:szCs w:val="24"/>
            <w:u w:val="single"/>
            <w:lang w:val="es-ES" w:eastAsia="es-PE"/>
          </w:rPr>
          <w:t>mitología</w:t>
        </w:r>
      </w:hyperlink>
      <w:r w:rsidRPr="009B3993">
        <w:rPr>
          <w:rFonts w:ascii="Times New Roman" w:eastAsia="Times New Roman" w:hAnsi="Times New Roman" w:cs="Times New Roman"/>
          <w:sz w:val="24"/>
          <w:szCs w:val="24"/>
          <w:lang w:val="es-ES" w:eastAsia="es-PE"/>
        </w:rPr>
        <w:t xml:space="preserve"> cuentan que en el monte </w:t>
      </w:r>
      <w:hyperlink r:id="rId65" w:tooltip="Parnaso" w:history="1">
        <w:r w:rsidRPr="009B3993">
          <w:rPr>
            <w:rFonts w:ascii="Times New Roman" w:eastAsia="Times New Roman" w:hAnsi="Times New Roman" w:cs="Times New Roman"/>
            <w:color w:val="0000FF"/>
            <w:sz w:val="24"/>
            <w:szCs w:val="24"/>
            <w:u w:val="single"/>
            <w:lang w:val="es-ES" w:eastAsia="es-PE"/>
          </w:rPr>
          <w:t>Parnaso</w:t>
        </w:r>
      </w:hyperlink>
      <w:r w:rsidRPr="009B3993">
        <w:rPr>
          <w:rFonts w:ascii="Times New Roman" w:eastAsia="Times New Roman" w:hAnsi="Times New Roman" w:cs="Times New Roman"/>
          <w:sz w:val="24"/>
          <w:szCs w:val="24"/>
          <w:lang w:val="es-ES" w:eastAsia="es-PE"/>
        </w:rPr>
        <w:t xml:space="preserve"> y cerca de esta fuente se reunían algunas divinidades, diosas menores del </w:t>
      </w:r>
      <w:hyperlink r:id="rId66" w:tooltip="Canto" w:history="1">
        <w:r w:rsidRPr="009B3993">
          <w:rPr>
            <w:rFonts w:ascii="Times New Roman" w:eastAsia="Times New Roman" w:hAnsi="Times New Roman" w:cs="Times New Roman"/>
            <w:color w:val="0000FF"/>
            <w:sz w:val="24"/>
            <w:szCs w:val="24"/>
            <w:u w:val="single"/>
            <w:lang w:val="es-ES" w:eastAsia="es-PE"/>
          </w:rPr>
          <w:t>canto</w:t>
        </w:r>
      </w:hyperlink>
      <w:r w:rsidRPr="009B3993">
        <w:rPr>
          <w:rFonts w:ascii="Times New Roman" w:eastAsia="Times New Roman" w:hAnsi="Times New Roman" w:cs="Times New Roman"/>
          <w:sz w:val="24"/>
          <w:szCs w:val="24"/>
          <w:lang w:val="es-ES" w:eastAsia="es-PE"/>
        </w:rPr>
        <w:t xml:space="preserve">, la </w:t>
      </w:r>
      <w:hyperlink r:id="rId67" w:tooltip="Poesía" w:history="1">
        <w:r w:rsidRPr="009B3993">
          <w:rPr>
            <w:rFonts w:ascii="Times New Roman" w:eastAsia="Times New Roman" w:hAnsi="Times New Roman" w:cs="Times New Roman"/>
            <w:color w:val="0000FF"/>
            <w:sz w:val="24"/>
            <w:szCs w:val="24"/>
            <w:u w:val="single"/>
            <w:lang w:val="es-ES" w:eastAsia="es-PE"/>
          </w:rPr>
          <w:t>poesía</w:t>
        </w:r>
      </w:hyperlink>
      <w:r w:rsidRPr="009B3993">
        <w:rPr>
          <w:rFonts w:ascii="Times New Roman" w:eastAsia="Times New Roman" w:hAnsi="Times New Roman" w:cs="Times New Roman"/>
          <w:sz w:val="24"/>
          <w:szCs w:val="24"/>
          <w:lang w:val="es-ES" w:eastAsia="es-PE"/>
        </w:rPr>
        <w:t xml:space="preserve">, llamadas musas junto con las </w:t>
      </w:r>
      <w:hyperlink r:id="rId68" w:tooltip="Ninfas" w:history="1">
        <w:r w:rsidRPr="009B3993">
          <w:rPr>
            <w:rFonts w:ascii="Times New Roman" w:eastAsia="Times New Roman" w:hAnsi="Times New Roman" w:cs="Times New Roman"/>
            <w:color w:val="0000FF"/>
            <w:sz w:val="24"/>
            <w:szCs w:val="24"/>
            <w:u w:val="single"/>
            <w:lang w:val="es-ES" w:eastAsia="es-PE"/>
          </w:rPr>
          <w:t>ninfas</w:t>
        </w:r>
      </w:hyperlink>
      <w:r w:rsidRPr="009B3993">
        <w:rPr>
          <w:rFonts w:ascii="Times New Roman" w:eastAsia="Times New Roman" w:hAnsi="Times New Roman" w:cs="Times New Roman"/>
          <w:sz w:val="24"/>
          <w:szCs w:val="24"/>
          <w:lang w:val="es-ES" w:eastAsia="es-PE"/>
        </w:rPr>
        <w:t xml:space="preserve"> de las fuentes, llamadas </w:t>
      </w:r>
      <w:hyperlink r:id="rId69" w:tooltip="Náyades" w:history="1">
        <w:r w:rsidRPr="009B3993">
          <w:rPr>
            <w:rFonts w:ascii="Times New Roman" w:eastAsia="Times New Roman" w:hAnsi="Times New Roman" w:cs="Times New Roman"/>
            <w:color w:val="0000FF"/>
            <w:sz w:val="24"/>
            <w:szCs w:val="24"/>
            <w:u w:val="single"/>
            <w:lang w:val="es-ES" w:eastAsia="es-PE"/>
          </w:rPr>
          <w:t>náyades</w:t>
        </w:r>
      </w:hyperlink>
      <w:r w:rsidRPr="009B3993">
        <w:rPr>
          <w:rFonts w:ascii="Times New Roman" w:eastAsia="Times New Roman" w:hAnsi="Times New Roman" w:cs="Times New Roman"/>
          <w:sz w:val="24"/>
          <w:szCs w:val="24"/>
          <w:lang w:val="es-ES" w:eastAsia="es-PE"/>
        </w:rPr>
        <w:t xml:space="preserve">. En estas reuniones Apolo tocaba la </w:t>
      </w:r>
      <w:hyperlink r:id="rId70" w:tooltip="Lira (instrumento musical)" w:history="1">
        <w:r w:rsidRPr="009B3993">
          <w:rPr>
            <w:rFonts w:ascii="Times New Roman" w:eastAsia="Times New Roman" w:hAnsi="Times New Roman" w:cs="Times New Roman"/>
            <w:color w:val="0000FF"/>
            <w:sz w:val="24"/>
            <w:szCs w:val="24"/>
            <w:u w:val="single"/>
            <w:lang w:val="es-ES" w:eastAsia="es-PE"/>
          </w:rPr>
          <w:t>lira</w:t>
        </w:r>
      </w:hyperlink>
      <w:r w:rsidRPr="009B3993">
        <w:rPr>
          <w:rFonts w:ascii="Times New Roman" w:eastAsia="Times New Roman" w:hAnsi="Times New Roman" w:cs="Times New Roman"/>
          <w:sz w:val="24"/>
          <w:szCs w:val="24"/>
          <w:lang w:val="es-ES" w:eastAsia="es-PE"/>
        </w:rPr>
        <w:t xml:space="preserve"> y las divinidades cantaban.</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w:t>
      </w:r>
      <w:hyperlink r:id="rId71" w:tooltip="Oráculo" w:history="1">
        <w:r w:rsidRPr="009B3993">
          <w:rPr>
            <w:rFonts w:ascii="Times New Roman" w:eastAsia="Times New Roman" w:hAnsi="Times New Roman" w:cs="Times New Roman"/>
            <w:color w:val="0000FF"/>
            <w:sz w:val="24"/>
            <w:szCs w:val="24"/>
            <w:u w:val="single"/>
            <w:lang w:val="es-ES" w:eastAsia="es-PE"/>
          </w:rPr>
          <w:t>oráculo</w:t>
        </w:r>
      </w:hyperlink>
      <w:r w:rsidRPr="009B3993">
        <w:rPr>
          <w:rFonts w:ascii="Times New Roman" w:eastAsia="Times New Roman" w:hAnsi="Times New Roman" w:cs="Times New Roman"/>
          <w:sz w:val="24"/>
          <w:szCs w:val="24"/>
          <w:lang w:val="es-ES" w:eastAsia="es-PE"/>
        </w:rPr>
        <w:t xml:space="preserve"> de Delfos influyó en gran manera en la colonización de las costas del sur de </w:t>
      </w:r>
      <w:hyperlink r:id="rId72" w:tooltip="Italia" w:history="1">
        <w:r w:rsidRPr="009B3993">
          <w:rPr>
            <w:rFonts w:ascii="Times New Roman" w:eastAsia="Times New Roman" w:hAnsi="Times New Roman" w:cs="Times New Roman"/>
            <w:color w:val="0000FF"/>
            <w:sz w:val="24"/>
            <w:szCs w:val="24"/>
            <w:u w:val="single"/>
            <w:lang w:val="es-ES" w:eastAsia="es-PE"/>
          </w:rPr>
          <w:t>Italia</w:t>
        </w:r>
      </w:hyperlink>
      <w:r w:rsidRPr="009B3993">
        <w:rPr>
          <w:rFonts w:ascii="Times New Roman" w:eastAsia="Times New Roman" w:hAnsi="Times New Roman" w:cs="Times New Roman"/>
          <w:sz w:val="24"/>
          <w:szCs w:val="24"/>
          <w:lang w:val="es-ES" w:eastAsia="es-PE"/>
        </w:rPr>
        <w:t xml:space="preserve"> y de </w:t>
      </w:r>
      <w:hyperlink r:id="rId73" w:tooltip="Sicilia" w:history="1">
        <w:r w:rsidRPr="009B3993">
          <w:rPr>
            <w:rFonts w:ascii="Times New Roman" w:eastAsia="Times New Roman" w:hAnsi="Times New Roman" w:cs="Times New Roman"/>
            <w:color w:val="0000FF"/>
            <w:sz w:val="24"/>
            <w:szCs w:val="24"/>
            <w:u w:val="single"/>
            <w:lang w:val="es-ES" w:eastAsia="es-PE"/>
          </w:rPr>
          <w:t>Sicilia</w:t>
        </w:r>
      </w:hyperlink>
      <w:r w:rsidRPr="009B3993">
        <w:rPr>
          <w:rFonts w:ascii="Times New Roman" w:eastAsia="Times New Roman" w:hAnsi="Times New Roman" w:cs="Times New Roman"/>
          <w:sz w:val="24"/>
          <w:szCs w:val="24"/>
          <w:lang w:val="es-ES" w:eastAsia="es-PE"/>
        </w:rPr>
        <w:t xml:space="preserve">. Llegó a ser el centro religioso del </w:t>
      </w:r>
      <w:hyperlink r:id="rId74" w:tooltip="Período helenístico" w:history="1">
        <w:r w:rsidRPr="009B3993">
          <w:rPr>
            <w:rFonts w:ascii="Times New Roman" w:eastAsia="Times New Roman" w:hAnsi="Times New Roman" w:cs="Times New Roman"/>
            <w:color w:val="0000FF"/>
            <w:sz w:val="24"/>
            <w:szCs w:val="24"/>
            <w:u w:val="single"/>
            <w:lang w:val="es-ES" w:eastAsia="es-PE"/>
          </w:rPr>
          <w:t>mundo helénico</w:t>
        </w:r>
      </w:hyperlink>
      <w:r w:rsidRPr="009B3993">
        <w:rPr>
          <w:rFonts w:ascii="Times New Roman" w:eastAsia="Times New Roman" w:hAnsi="Times New Roman" w:cs="Times New Roman"/>
          <w:sz w:val="24"/>
          <w:szCs w:val="24"/>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La Fócida o </w:t>
      </w:r>
      <w:proofErr w:type="spellStart"/>
      <w:r w:rsidRPr="009B3993">
        <w:rPr>
          <w:rFonts w:ascii="Times New Roman" w:eastAsia="Times New Roman" w:hAnsi="Times New Roman" w:cs="Times New Roman"/>
          <w:sz w:val="24"/>
          <w:szCs w:val="24"/>
          <w:lang w:val="es-ES" w:eastAsia="es-PE"/>
        </w:rPr>
        <w:t>Focia</w:t>
      </w:r>
      <w:proofErr w:type="spellEnd"/>
      <w:r w:rsidRPr="009B3993">
        <w:rPr>
          <w:rFonts w:ascii="Times New Roman" w:eastAsia="Times New Roman" w:hAnsi="Times New Roman" w:cs="Times New Roman"/>
          <w:sz w:val="24"/>
          <w:szCs w:val="24"/>
          <w:lang w:val="es-ES" w:eastAsia="es-PE"/>
        </w:rPr>
        <w:t xml:space="preserve"> es una antigua región del centro de Grecia atravesada por el gran macizo del monte Parnaso. En época de la Grecia clásica una parte de esta región, la que </w:t>
      </w:r>
      <w:r w:rsidRPr="009B3993">
        <w:rPr>
          <w:rFonts w:ascii="Times New Roman" w:eastAsia="Times New Roman" w:hAnsi="Times New Roman" w:cs="Times New Roman"/>
          <w:sz w:val="24"/>
          <w:szCs w:val="24"/>
          <w:lang w:val="es-ES" w:eastAsia="es-PE"/>
        </w:rPr>
        <w:lastRenderedPageBreak/>
        <w:t xml:space="preserve">está situada al pie de dicho monte, tenía el topónimo de </w:t>
      </w:r>
      <w:proofErr w:type="spellStart"/>
      <w:r w:rsidRPr="009B3993">
        <w:rPr>
          <w:rFonts w:ascii="Times New Roman" w:eastAsia="Times New Roman" w:hAnsi="Times New Roman" w:cs="Times New Roman"/>
          <w:sz w:val="24"/>
          <w:szCs w:val="24"/>
          <w:lang w:val="es-ES" w:eastAsia="es-PE"/>
        </w:rPr>
        <w:t>Pyto</w:t>
      </w:r>
      <w:proofErr w:type="spellEnd"/>
      <w:r w:rsidRPr="009B3993">
        <w:rPr>
          <w:rFonts w:ascii="Times New Roman" w:eastAsia="Times New Roman" w:hAnsi="Times New Roman" w:cs="Times New Roman"/>
          <w:sz w:val="24"/>
          <w:szCs w:val="24"/>
          <w:lang w:val="es-ES" w:eastAsia="es-PE"/>
        </w:rPr>
        <w:t xml:space="preserve"> (o Pito), en griego </w:t>
      </w:r>
      <w:proofErr w:type="spellStart"/>
      <w:r w:rsidRPr="009B3993">
        <w:rPr>
          <w:rFonts w:ascii="Times New Roman" w:eastAsia="Times New Roman" w:hAnsi="Times New Roman" w:cs="Times New Roman"/>
          <w:sz w:val="24"/>
          <w:szCs w:val="24"/>
          <w:lang w:val="es-ES" w:eastAsia="es-PE"/>
        </w:rPr>
        <w:t>Πυθω</w:t>
      </w:r>
      <w:proofErr w:type="spellEnd"/>
      <w:r w:rsidRPr="009B3993">
        <w:rPr>
          <w:rFonts w:ascii="Times New Roman" w:eastAsia="Times New Roman" w:hAnsi="Times New Roman" w:cs="Times New Roman"/>
          <w:sz w:val="24"/>
          <w:szCs w:val="24"/>
          <w:lang w:val="es-ES" w:eastAsia="es-PE"/>
        </w:rPr>
        <w:t xml:space="preserve">. Este lugar es el conocido como Delfos, es decir, </w:t>
      </w:r>
      <w:proofErr w:type="spellStart"/>
      <w:r w:rsidRPr="009B3993">
        <w:rPr>
          <w:rFonts w:ascii="Times New Roman" w:eastAsia="Times New Roman" w:hAnsi="Times New Roman" w:cs="Times New Roman"/>
          <w:sz w:val="24"/>
          <w:szCs w:val="24"/>
          <w:lang w:val="es-ES" w:eastAsia="es-PE"/>
        </w:rPr>
        <w:t>Pyto</w:t>
      </w:r>
      <w:proofErr w:type="spellEnd"/>
      <w:r w:rsidRPr="009B3993">
        <w:rPr>
          <w:rFonts w:ascii="Times New Roman" w:eastAsia="Times New Roman" w:hAnsi="Times New Roman" w:cs="Times New Roman"/>
          <w:sz w:val="24"/>
          <w:szCs w:val="24"/>
          <w:lang w:val="es-ES" w:eastAsia="es-PE"/>
        </w:rPr>
        <w:t xml:space="preserve"> y Delfos son sinónimos.</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puerto de Itea era la puerta </w:t>
      </w:r>
      <w:proofErr w:type="gramStart"/>
      <w:r w:rsidRPr="009B3993">
        <w:rPr>
          <w:rFonts w:ascii="Times New Roman" w:eastAsia="Times New Roman" w:hAnsi="Times New Roman" w:cs="Times New Roman"/>
          <w:sz w:val="24"/>
          <w:szCs w:val="24"/>
          <w:lang w:val="es-ES" w:eastAsia="es-PE"/>
        </w:rPr>
        <w:t>al mar más cercana</w:t>
      </w:r>
      <w:proofErr w:type="gramEnd"/>
      <w:r w:rsidRPr="009B3993">
        <w:rPr>
          <w:rFonts w:ascii="Times New Roman" w:eastAsia="Times New Roman" w:hAnsi="Times New Roman" w:cs="Times New Roman"/>
          <w:sz w:val="24"/>
          <w:szCs w:val="24"/>
          <w:lang w:val="es-ES" w:eastAsia="es-PE"/>
        </w:rPr>
        <w:t xml:space="preserve"> a Delfos.</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nombre de Pito fue tomado de la serpiente </w:t>
      </w:r>
      <w:hyperlink r:id="rId75" w:tooltip="Pitón (mitología)" w:history="1">
        <w:r w:rsidRPr="009B3993">
          <w:rPr>
            <w:rFonts w:ascii="Times New Roman" w:eastAsia="Times New Roman" w:hAnsi="Times New Roman" w:cs="Times New Roman"/>
            <w:color w:val="0000FF"/>
            <w:sz w:val="24"/>
            <w:szCs w:val="24"/>
            <w:u w:val="single"/>
            <w:lang w:val="es-ES" w:eastAsia="es-PE"/>
          </w:rPr>
          <w:t>Pitón</w:t>
        </w:r>
      </w:hyperlink>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Πυθων</w:t>
      </w:r>
      <w:proofErr w:type="spellEnd"/>
      <w:r w:rsidRPr="009B3993">
        <w:rPr>
          <w:rFonts w:ascii="Times New Roman" w:eastAsia="Times New Roman" w:hAnsi="Times New Roman" w:cs="Times New Roman"/>
          <w:sz w:val="24"/>
          <w:szCs w:val="24"/>
          <w:lang w:val="es-ES" w:eastAsia="es-PE"/>
        </w:rPr>
        <w:t xml:space="preserve">) que vivía en una cueva de estos parajes y a la que el dios Apolo dio muerte para apoderarse de su sabiduría y ser él quien presidiera el oráculo. La mitología cuenta que después de dar muerte a la serpiente, Apolo guardó sus cenizas en un </w:t>
      </w:r>
      <w:hyperlink r:id="rId76" w:tooltip="Sarcófago" w:history="1">
        <w:r w:rsidRPr="009B3993">
          <w:rPr>
            <w:rFonts w:ascii="Times New Roman" w:eastAsia="Times New Roman" w:hAnsi="Times New Roman" w:cs="Times New Roman"/>
            <w:color w:val="0000FF"/>
            <w:sz w:val="24"/>
            <w:szCs w:val="24"/>
            <w:u w:val="single"/>
            <w:lang w:val="es-ES" w:eastAsia="es-PE"/>
          </w:rPr>
          <w:t>sarcófago</w:t>
        </w:r>
      </w:hyperlink>
      <w:r w:rsidRPr="009B3993">
        <w:rPr>
          <w:rFonts w:ascii="Times New Roman" w:eastAsia="Times New Roman" w:hAnsi="Times New Roman" w:cs="Times New Roman"/>
          <w:sz w:val="24"/>
          <w:szCs w:val="24"/>
          <w:lang w:val="es-ES" w:eastAsia="es-PE"/>
        </w:rPr>
        <w:t xml:space="preserve"> y fundó en su honor unos juegos fúnebres que se llamaron </w:t>
      </w:r>
      <w:hyperlink r:id="rId77" w:tooltip="Juegos Píticos" w:history="1">
        <w:r w:rsidRPr="009B3993">
          <w:rPr>
            <w:rFonts w:ascii="Times New Roman" w:eastAsia="Times New Roman" w:hAnsi="Times New Roman" w:cs="Times New Roman"/>
            <w:color w:val="0000FF"/>
            <w:sz w:val="24"/>
            <w:szCs w:val="24"/>
            <w:u w:val="single"/>
            <w:lang w:val="es-ES" w:eastAsia="es-PE"/>
          </w:rPr>
          <w:t>Juegos Píticos</w:t>
        </w:r>
      </w:hyperlink>
      <w:r w:rsidRPr="009B3993">
        <w:rPr>
          <w:rFonts w:ascii="Times New Roman" w:eastAsia="Times New Roman" w:hAnsi="Times New Roman" w:cs="Times New Roman"/>
          <w:sz w:val="24"/>
          <w:szCs w:val="24"/>
          <w:lang w:val="es-ES" w:eastAsia="es-PE"/>
        </w:rPr>
        <w:t xml:space="preserve">. Más tarde corrió la leyenda de que ese sarcófago se hallaba enterrado debajo del </w:t>
      </w:r>
      <w:proofErr w:type="spellStart"/>
      <w:r w:rsidRPr="009B3993">
        <w:rPr>
          <w:rFonts w:ascii="Times New Roman" w:eastAsia="Times New Roman" w:hAnsi="Times New Roman" w:cs="Times New Roman"/>
          <w:i/>
          <w:iCs/>
          <w:sz w:val="24"/>
          <w:szCs w:val="24"/>
          <w:lang w:val="es-ES" w:eastAsia="es-PE"/>
        </w:rPr>
        <w:t>ónfalos</w:t>
      </w:r>
      <w:proofErr w:type="spellEnd"/>
      <w:r w:rsidRPr="009B3993">
        <w:rPr>
          <w:rFonts w:ascii="Times New Roman" w:eastAsia="Times New Roman" w:hAnsi="Times New Roman" w:cs="Times New Roman"/>
          <w:sz w:val="24"/>
          <w:szCs w:val="24"/>
          <w:lang w:val="es-ES" w:eastAsia="es-PE"/>
        </w:rPr>
        <w:t>, piedra cuyo nombre significa "ombligo del mundo", en el templo de Apolo en Delfos. De este nombre derivó el de Pitia o Pitonisa (</w:t>
      </w:r>
      <w:proofErr w:type="spellStart"/>
      <w:r w:rsidRPr="009B3993">
        <w:rPr>
          <w:rFonts w:ascii="Times New Roman" w:eastAsia="Times New Roman" w:hAnsi="Times New Roman" w:cs="Times New Roman"/>
          <w:sz w:val="24"/>
          <w:szCs w:val="24"/>
          <w:lang w:val="es-ES" w:eastAsia="es-PE"/>
        </w:rPr>
        <w:t>Πυθι</w:t>
      </w:r>
      <w:proofErr w:type="spellEnd"/>
      <w:r w:rsidRPr="009B3993">
        <w:rPr>
          <w:rFonts w:ascii="Times New Roman" w:eastAsia="Times New Roman" w:hAnsi="Times New Roman" w:cs="Times New Roman"/>
          <w:sz w:val="24"/>
          <w:szCs w:val="24"/>
          <w:lang w:val="es-ES" w:eastAsia="es-PE"/>
        </w:rPr>
        <w:t xml:space="preserve">α), nombre que se </w:t>
      </w:r>
      <w:proofErr w:type="gramStart"/>
      <w:r w:rsidRPr="009B3993">
        <w:rPr>
          <w:rFonts w:ascii="Times New Roman" w:eastAsia="Times New Roman" w:hAnsi="Times New Roman" w:cs="Times New Roman"/>
          <w:sz w:val="24"/>
          <w:szCs w:val="24"/>
          <w:lang w:val="es-ES" w:eastAsia="es-PE"/>
        </w:rPr>
        <w:t>le</w:t>
      </w:r>
      <w:proofErr w:type="gramEnd"/>
      <w:r w:rsidRPr="009B3993">
        <w:rPr>
          <w:rFonts w:ascii="Times New Roman" w:eastAsia="Times New Roman" w:hAnsi="Times New Roman" w:cs="Times New Roman"/>
          <w:sz w:val="24"/>
          <w:szCs w:val="24"/>
          <w:lang w:val="es-ES" w:eastAsia="es-PE"/>
        </w:rPr>
        <w:t xml:space="preserve"> fue dando a las mujeres que interpretaban las respuestas, es decir los oráculos. Al templo de Apolo se le llamaba también </w:t>
      </w:r>
      <w:proofErr w:type="spellStart"/>
      <w:r w:rsidRPr="009B3993">
        <w:rPr>
          <w:rFonts w:ascii="Times New Roman" w:eastAsia="Times New Roman" w:hAnsi="Times New Roman" w:cs="Times New Roman"/>
          <w:i/>
          <w:iCs/>
          <w:sz w:val="24"/>
          <w:szCs w:val="24"/>
          <w:lang w:val="es-ES" w:eastAsia="es-PE"/>
        </w:rPr>
        <w:t>Pition</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Πυθιoν</w:t>
      </w:r>
      <w:proofErr w:type="spellEnd"/>
      <w:r w:rsidRPr="009B3993">
        <w:rPr>
          <w:rFonts w:ascii="Times New Roman" w:eastAsia="Times New Roman" w:hAnsi="Times New Roman" w:cs="Times New Roman"/>
          <w:sz w:val="24"/>
          <w:szCs w:val="24"/>
          <w:lang w:val="es-ES" w:eastAsia="es-PE"/>
        </w:rPr>
        <w:t>) y al mismo Apolo en Delfos se le llamó "Apolo Pitio".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Hay diversas propuestas acerca del origen del topónimo de Delfos. Una de ellas propone que viene de </w:t>
      </w:r>
      <w:proofErr w:type="spellStart"/>
      <w:r w:rsidRPr="009B3993">
        <w:rPr>
          <w:rFonts w:ascii="Times New Roman" w:eastAsia="Times New Roman" w:hAnsi="Times New Roman" w:cs="Times New Roman"/>
          <w:sz w:val="24"/>
          <w:szCs w:val="24"/>
          <w:lang w:val="es-ES" w:eastAsia="es-PE"/>
        </w:rPr>
        <w:t>Delfine</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Δελφινης</w:t>
      </w:r>
      <w:proofErr w:type="spellEnd"/>
      <w:r w:rsidRPr="009B3993">
        <w:rPr>
          <w:rFonts w:ascii="Times New Roman" w:eastAsia="Times New Roman" w:hAnsi="Times New Roman" w:cs="Times New Roman"/>
          <w:sz w:val="24"/>
          <w:szCs w:val="24"/>
          <w:lang w:val="es-ES" w:eastAsia="es-PE"/>
        </w:rPr>
        <w:t xml:space="preserve">), que era el nombre del </w:t>
      </w:r>
      <w:hyperlink r:id="rId78" w:tooltip="Dragón" w:history="1">
        <w:r w:rsidRPr="009B3993">
          <w:rPr>
            <w:rFonts w:ascii="Times New Roman" w:eastAsia="Times New Roman" w:hAnsi="Times New Roman" w:cs="Times New Roman"/>
            <w:color w:val="0000FF"/>
            <w:sz w:val="24"/>
            <w:szCs w:val="24"/>
            <w:u w:val="single"/>
            <w:lang w:val="es-ES" w:eastAsia="es-PE"/>
          </w:rPr>
          <w:t>dragón</w:t>
        </w:r>
      </w:hyperlink>
      <w:r w:rsidRPr="009B3993">
        <w:rPr>
          <w:rFonts w:ascii="Times New Roman" w:eastAsia="Times New Roman" w:hAnsi="Times New Roman" w:cs="Times New Roman"/>
          <w:sz w:val="24"/>
          <w:szCs w:val="24"/>
          <w:lang w:val="es-ES" w:eastAsia="es-PE"/>
        </w:rPr>
        <w:t xml:space="preserve"> mitológico que custodiaba el oráculo antes de la llegada de Apolo.</w:t>
      </w:r>
      <w:hyperlink r:id="rId79" w:anchor="cite_note-1" w:history="1">
        <w:r w:rsidRPr="009B3993">
          <w:rPr>
            <w:rFonts w:ascii="Times New Roman" w:eastAsia="Times New Roman" w:hAnsi="Times New Roman" w:cs="Times New Roman"/>
            <w:vanish/>
            <w:color w:val="0000FF"/>
            <w:sz w:val="24"/>
            <w:szCs w:val="24"/>
            <w:u w:val="single"/>
            <w:vertAlign w:val="superscript"/>
            <w:lang w:val="es-ES" w:eastAsia="es-PE"/>
          </w:rPr>
          <w:t>[</w:t>
        </w:r>
        <w:r w:rsidRPr="009B3993">
          <w:rPr>
            <w:rFonts w:ascii="Times New Roman" w:eastAsia="Times New Roman" w:hAnsi="Times New Roman" w:cs="Times New Roman"/>
            <w:color w:val="0000FF"/>
            <w:sz w:val="24"/>
            <w:szCs w:val="24"/>
            <w:u w:val="single"/>
            <w:vertAlign w:val="superscript"/>
            <w:lang w:val="es-ES" w:eastAsia="es-PE"/>
          </w:rPr>
          <w:t>1</w:t>
        </w:r>
        <w:r w:rsidRPr="009B3993">
          <w:rPr>
            <w:rFonts w:ascii="Times New Roman" w:eastAsia="Times New Roman" w:hAnsi="Times New Roman" w:cs="Times New Roman"/>
            <w:vanish/>
            <w:color w:val="0000FF"/>
            <w:sz w:val="24"/>
            <w:szCs w:val="24"/>
            <w:u w:val="single"/>
            <w:vertAlign w:val="superscript"/>
            <w:lang w:val="es-ES" w:eastAsia="es-PE"/>
          </w:rPr>
          <w:t>]</w:t>
        </w:r>
      </w:hyperlink>
      <w:r w:rsidRPr="009B3993">
        <w:rPr>
          <w:rFonts w:ascii="Times New Roman" w:eastAsia="Times New Roman" w:hAnsi="Times New Roman" w:cs="Times New Roman"/>
          <w:sz w:val="24"/>
          <w:szCs w:val="24"/>
          <w:lang w:val="es-ES" w:eastAsia="es-PE"/>
        </w:rPr>
        <w:t xml:space="preserve"> También se ha escrito que su origen parte de un mito según el cual Apolo se convirtió en </w:t>
      </w:r>
      <w:hyperlink r:id="rId80" w:tooltip="Delphinidae" w:history="1">
        <w:r w:rsidRPr="009B3993">
          <w:rPr>
            <w:rFonts w:ascii="Times New Roman" w:eastAsia="Times New Roman" w:hAnsi="Times New Roman" w:cs="Times New Roman"/>
            <w:color w:val="0000FF"/>
            <w:sz w:val="24"/>
            <w:szCs w:val="24"/>
            <w:u w:val="single"/>
            <w:lang w:val="es-ES" w:eastAsia="es-PE"/>
          </w:rPr>
          <w:t>delfín</w:t>
        </w:r>
      </w:hyperlink>
      <w:r w:rsidRPr="009B3993">
        <w:rPr>
          <w:rFonts w:ascii="Times New Roman" w:eastAsia="Times New Roman" w:hAnsi="Times New Roman" w:cs="Times New Roman"/>
          <w:sz w:val="24"/>
          <w:szCs w:val="24"/>
          <w:lang w:val="es-ES" w:eastAsia="es-PE"/>
        </w:rPr>
        <w:t xml:space="preserve"> para atraer a un barco cretense, del que quería utilizar a la gente como sacerdotes; los </w:t>
      </w:r>
      <w:hyperlink r:id="rId81" w:tooltip="Creta" w:history="1">
        <w:r w:rsidRPr="009B3993">
          <w:rPr>
            <w:rFonts w:ascii="Times New Roman" w:eastAsia="Times New Roman" w:hAnsi="Times New Roman" w:cs="Times New Roman"/>
            <w:color w:val="0000FF"/>
            <w:sz w:val="24"/>
            <w:szCs w:val="24"/>
            <w:u w:val="single"/>
            <w:lang w:val="es-ES" w:eastAsia="es-PE"/>
          </w:rPr>
          <w:t>cretenses</w:t>
        </w:r>
      </w:hyperlink>
      <w:r w:rsidRPr="009B3993">
        <w:rPr>
          <w:rFonts w:ascii="Times New Roman" w:eastAsia="Times New Roman" w:hAnsi="Times New Roman" w:cs="Times New Roman"/>
          <w:sz w:val="24"/>
          <w:szCs w:val="24"/>
          <w:lang w:val="es-ES" w:eastAsia="es-PE"/>
        </w:rPr>
        <w:t xml:space="preserve"> desembarcaron y fundaron </w:t>
      </w:r>
      <w:hyperlink r:id="rId82" w:tooltip="Crisa" w:history="1">
        <w:proofErr w:type="spellStart"/>
        <w:r w:rsidRPr="009B3993">
          <w:rPr>
            <w:rFonts w:ascii="Times New Roman" w:eastAsia="Times New Roman" w:hAnsi="Times New Roman" w:cs="Times New Roman"/>
            <w:color w:val="0000FF"/>
            <w:sz w:val="24"/>
            <w:szCs w:val="24"/>
            <w:u w:val="single"/>
            <w:lang w:val="es-ES" w:eastAsia="es-PE"/>
          </w:rPr>
          <w:t>Crisa</w:t>
        </w:r>
        <w:proofErr w:type="spellEnd"/>
      </w:hyperlink>
      <w:r w:rsidRPr="009B3993">
        <w:rPr>
          <w:rFonts w:ascii="Times New Roman" w:eastAsia="Times New Roman" w:hAnsi="Times New Roman" w:cs="Times New Roman"/>
          <w:sz w:val="24"/>
          <w:szCs w:val="24"/>
          <w:lang w:val="es-ES" w:eastAsia="es-PE"/>
        </w:rPr>
        <w:t xml:space="preserve"> y se les encargó ser sacerdotes del templo y que adorasen al dios bajo el nombre de "Apolo </w:t>
      </w:r>
      <w:proofErr w:type="spellStart"/>
      <w:r w:rsidRPr="009B3993">
        <w:rPr>
          <w:rFonts w:ascii="Times New Roman" w:eastAsia="Times New Roman" w:hAnsi="Times New Roman" w:cs="Times New Roman"/>
          <w:sz w:val="24"/>
          <w:szCs w:val="24"/>
          <w:lang w:val="es-ES" w:eastAsia="es-PE"/>
        </w:rPr>
        <w:t>Delfinio</w:t>
      </w:r>
      <w:proofErr w:type="spellEnd"/>
      <w:r w:rsidRPr="009B3993">
        <w:rPr>
          <w:rFonts w:ascii="Times New Roman" w:eastAsia="Times New Roman" w:hAnsi="Times New Roman" w:cs="Times New Roman"/>
          <w:sz w:val="24"/>
          <w:szCs w:val="24"/>
          <w:lang w:val="es-ES" w:eastAsia="es-PE"/>
        </w:rPr>
        <w:t>" para rememorar su conversión en delfín.</w:t>
      </w:r>
      <w:hyperlink r:id="rId83" w:anchor="cite_note-2" w:history="1">
        <w:r w:rsidRPr="009B3993">
          <w:rPr>
            <w:rFonts w:ascii="Times New Roman" w:eastAsia="Times New Roman" w:hAnsi="Times New Roman" w:cs="Times New Roman"/>
            <w:vanish/>
            <w:color w:val="0000FF"/>
            <w:sz w:val="24"/>
            <w:szCs w:val="24"/>
            <w:u w:val="single"/>
            <w:vertAlign w:val="superscript"/>
            <w:lang w:val="es-ES" w:eastAsia="es-PE"/>
          </w:rPr>
          <w:t>[</w:t>
        </w:r>
        <w:r w:rsidRPr="009B3993">
          <w:rPr>
            <w:rFonts w:ascii="Times New Roman" w:eastAsia="Times New Roman" w:hAnsi="Times New Roman" w:cs="Times New Roman"/>
            <w:color w:val="0000FF"/>
            <w:sz w:val="24"/>
            <w:szCs w:val="24"/>
            <w:u w:val="single"/>
            <w:vertAlign w:val="superscript"/>
            <w:lang w:val="es-ES" w:eastAsia="es-PE"/>
          </w:rPr>
          <w:t>2</w:t>
        </w:r>
        <w:r w:rsidRPr="009B3993">
          <w:rPr>
            <w:rFonts w:ascii="Times New Roman" w:eastAsia="Times New Roman" w:hAnsi="Times New Roman" w:cs="Times New Roman"/>
            <w:vanish/>
            <w:color w:val="0000FF"/>
            <w:sz w:val="24"/>
            <w:szCs w:val="24"/>
            <w:u w:val="single"/>
            <w:vertAlign w:val="superscript"/>
            <w:lang w:val="es-ES" w:eastAsia="es-PE"/>
          </w:rPr>
          <w:t>]</w:t>
        </w:r>
      </w:hyperlink>
      <w:r w:rsidRPr="009B3993">
        <w:rPr>
          <w:rFonts w:ascii="Times New Roman" w:eastAsia="Times New Roman" w:hAnsi="Times New Roman" w:cs="Times New Roman"/>
          <w:sz w:val="24"/>
          <w:szCs w:val="24"/>
          <w:lang w:val="es-ES" w:eastAsia="es-PE"/>
        </w:rPr>
        <w:t xml:space="preserve"> Al templo de Apolo se le llamó igualmente </w:t>
      </w:r>
      <w:proofErr w:type="spellStart"/>
      <w:r w:rsidRPr="009B3993">
        <w:rPr>
          <w:rFonts w:ascii="Times New Roman" w:eastAsia="Times New Roman" w:hAnsi="Times New Roman" w:cs="Times New Roman"/>
          <w:i/>
          <w:iCs/>
          <w:sz w:val="24"/>
          <w:szCs w:val="24"/>
          <w:lang w:val="es-ES" w:eastAsia="es-PE"/>
        </w:rPr>
        <w:t>Delfinion</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Δελφίνιoν</w:t>
      </w:r>
      <w:proofErr w:type="spellEnd"/>
      <w:r w:rsidRPr="009B3993">
        <w:rPr>
          <w:rFonts w:ascii="Times New Roman" w:eastAsia="Times New Roman" w:hAnsi="Times New Roman" w:cs="Times New Roman"/>
          <w:sz w:val="24"/>
          <w:szCs w:val="24"/>
          <w:lang w:val="es-ES" w:eastAsia="es-PE"/>
        </w:rPr>
        <w:t>).</w:t>
      </w:r>
    </w:p>
    <w:p w:rsidR="009B3993" w:rsidRPr="009B3993" w:rsidRDefault="009B3993" w:rsidP="009B3993">
      <w:pPr>
        <w:spacing w:before="100" w:beforeAutospacing="1" w:after="100" w:afterAutospacing="1" w:line="240" w:lineRule="auto"/>
        <w:outlineLvl w:val="1"/>
        <w:rPr>
          <w:rFonts w:ascii="Times New Roman" w:eastAsia="Times New Roman" w:hAnsi="Times New Roman" w:cs="Times New Roman"/>
          <w:b/>
          <w:bCs/>
          <w:sz w:val="36"/>
          <w:szCs w:val="36"/>
          <w:lang w:val="es-ES" w:eastAsia="es-PE"/>
        </w:rPr>
      </w:pPr>
      <w:r w:rsidRPr="009B3993">
        <w:rPr>
          <w:rFonts w:ascii="Times New Roman" w:eastAsia="Times New Roman" w:hAnsi="Times New Roman" w:cs="Times New Roman"/>
          <w:b/>
          <w:bCs/>
          <w:sz w:val="36"/>
          <w:szCs w:val="36"/>
          <w:lang w:val="es-ES" w:eastAsia="es-PE"/>
        </w:rPr>
        <w:t>Índice</w:t>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w:t>
      </w:r>
      <w:hyperlink r:id="rId84" w:history="1">
        <w:proofErr w:type="gramStart"/>
        <w:r w:rsidRPr="009B3993">
          <w:rPr>
            <w:rFonts w:ascii="Times New Roman" w:eastAsia="Times New Roman" w:hAnsi="Times New Roman" w:cs="Times New Roman"/>
            <w:color w:val="0000FF"/>
            <w:sz w:val="24"/>
            <w:szCs w:val="24"/>
            <w:u w:val="single"/>
            <w:lang w:val="es-ES" w:eastAsia="es-PE"/>
          </w:rPr>
          <w:t>ocultar</w:t>
        </w:r>
        <w:proofErr w:type="gramEnd"/>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85" w:anchor="Pitia_o_Pitonisa" w:history="1">
        <w:r w:rsidRPr="009B3993">
          <w:rPr>
            <w:rFonts w:ascii="Times New Roman" w:eastAsia="Times New Roman" w:hAnsi="Times New Roman" w:cs="Times New Roman"/>
            <w:color w:val="0000FF"/>
            <w:sz w:val="24"/>
            <w:szCs w:val="24"/>
            <w:u w:val="single"/>
            <w:lang w:val="es-ES" w:eastAsia="es-PE"/>
          </w:rPr>
          <w:t>1 Pitia o Pitonisa</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1"/>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86" w:anchor="Or.C3.A1culos_de_Creso" w:history="1">
        <w:r w:rsidRPr="009B3993">
          <w:rPr>
            <w:rFonts w:ascii="Times New Roman" w:eastAsia="Times New Roman" w:hAnsi="Times New Roman" w:cs="Times New Roman"/>
            <w:color w:val="0000FF"/>
            <w:sz w:val="24"/>
            <w:szCs w:val="24"/>
            <w:u w:val="single"/>
            <w:lang w:val="es-ES" w:eastAsia="es-PE"/>
          </w:rPr>
          <w:t>1.1 Oráculos de Creso</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1"/>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87" w:anchor="Sibila" w:history="1">
        <w:r w:rsidRPr="009B3993">
          <w:rPr>
            <w:rFonts w:ascii="Times New Roman" w:eastAsia="Times New Roman" w:hAnsi="Times New Roman" w:cs="Times New Roman"/>
            <w:color w:val="0000FF"/>
            <w:sz w:val="24"/>
            <w:szCs w:val="24"/>
            <w:u w:val="single"/>
            <w:lang w:val="es-ES" w:eastAsia="es-PE"/>
          </w:rPr>
          <w:t>1.2 Sibila</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88" w:anchor="En_la_prehistoria" w:history="1">
        <w:r w:rsidRPr="009B3993">
          <w:rPr>
            <w:rFonts w:ascii="Times New Roman" w:eastAsia="Times New Roman" w:hAnsi="Times New Roman" w:cs="Times New Roman"/>
            <w:color w:val="0000FF"/>
            <w:sz w:val="24"/>
            <w:szCs w:val="24"/>
            <w:u w:val="single"/>
            <w:lang w:val="es-ES" w:eastAsia="es-PE"/>
          </w:rPr>
          <w:t>2 En la prehistoria</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89" w:anchor="El_recinto_del_santuario_o_t.C3.A9menos" w:history="1">
        <w:r w:rsidRPr="009B3993">
          <w:rPr>
            <w:rFonts w:ascii="Times New Roman" w:eastAsia="Times New Roman" w:hAnsi="Times New Roman" w:cs="Times New Roman"/>
            <w:color w:val="0000FF"/>
            <w:sz w:val="24"/>
            <w:szCs w:val="24"/>
            <w:u w:val="single"/>
            <w:lang w:val="es-ES" w:eastAsia="es-PE"/>
          </w:rPr>
          <w:t>3 El recinto del santuario o témenos</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1"/>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90" w:anchor="Las_divinidades" w:history="1">
        <w:r w:rsidRPr="009B3993">
          <w:rPr>
            <w:rFonts w:ascii="Times New Roman" w:eastAsia="Times New Roman" w:hAnsi="Times New Roman" w:cs="Times New Roman"/>
            <w:color w:val="0000FF"/>
            <w:sz w:val="24"/>
            <w:szCs w:val="24"/>
            <w:u w:val="single"/>
            <w:lang w:val="es-ES" w:eastAsia="es-PE"/>
          </w:rPr>
          <w:t>3.1 Las divinidades</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1"/>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91" w:anchor="El_.C3.B3nfalos" w:history="1">
        <w:r w:rsidRPr="009B3993">
          <w:rPr>
            <w:rFonts w:ascii="Times New Roman" w:eastAsia="Times New Roman" w:hAnsi="Times New Roman" w:cs="Times New Roman"/>
            <w:color w:val="0000FF"/>
            <w:sz w:val="24"/>
            <w:szCs w:val="24"/>
            <w:u w:val="single"/>
            <w:lang w:val="es-ES" w:eastAsia="es-PE"/>
          </w:rPr>
          <w:t xml:space="preserve">3.2 El </w:t>
        </w:r>
        <w:proofErr w:type="spellStart"/>
        <w:r w:rsidRPr="009B3993">
          <w:rPr>
            <w:rFonts w:ascii="Times New Roman" w:eastAsia="Times New Roman" w:hAnsi="Times New Roman" w:cs="Times New Roman"/>
            <w:color w:val="0000FF"/>
            <w:sz w:val="24"/>
            <w:szCs w:val="24"/>
            <w:u w:val="single"/>
            <w:lang w:val="es-ES" w:eastAsia="es-PE"/>
          </w:rPr>
          <w:t>ónfalos</w:t>
        </w:r>
        <w:proofErr w:type="spellEnd"/>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92" w:anchor="Historia_del_santuario" w:history="1">
        <w:r w:rsidRPr="009B3993">
          <w:rPr>
            <w:rFonts w:ascii="Times New Roman" w:eastAsia="Times New Roman" w:hAnsi="Times New Roman" w:cs="Times New Roman"/>
            <w:color w:val="0000FF"/>
            <w:sz w:val="24"/>
            <w:szCs w:val="24"/>
            <w:u w:val="single"/>
            <w:lang w:val="es-ES" w:eastAsia="es-PE"/>
          </w:rPr>
          <w:t>4 Historia del santuario</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1"/>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93" w:anchor="Apogeo" w:history="1">
        <w:r w:rsidRPr="009B3993">
          <w:rPr>
            <w:rFonts w:ascii="Times New Roman" w:eastAsia="Times New Roman" w:hAnsi="Times New Roman" w:cs="Times New Roman"/>
            <w:color w:val="0000FF"/>
            <w:sz w:val="24"/>
            <w:szCs w:val="24"/>
            <w:u w:val="single"/>
            <w:lang w:val="es-ES" w:eastAsia="es-PE"/>
          </w:rPr>
          <w:t>4.1 Apogeo</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1"/>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94" w:anchor="Cat.C3.A1strofes_en_el_siglo_IV.C2.A0a..C2.A0C." w:history="1">
        <w:r w:rsidRPr="009B3993">
          <w:rPr>
            <w:rFonts w:ascii="Times New Roman" w:eastAsia="Times New Roman" w:hAnsi="Times New Roman" w:cs="Times New Roman"/>
            <w:color w:val="0000FF"/>
            <w:sz w:val="24"/>
            <w:szCs w:val="24"/>
            <w:u w:val="single"/>
            <w:lang w:val="es-ES" w:eastAsia="es-PE"/>
          </w:rPr>
          <w:t>4.2 Catástrofes en el siglo IV a. C.</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1"/>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95" w:anchor="Siglo_III_y_II.C2.A0a..C2.A0C." w:history="1">
        <w:r w:rsidRPr="009B3993">
          <w:rPr>
            <w:rFonts w:ascii="Times New Roman" w:eastAsia="Times New Roman" w:hAnsi="Times New Roman" w:cs="Times New Roman"/>
            <w:color w:val="0000FF"/>
            <w:sz w:val="24"/>
            <w:szCs w:val="24"/>
            <w:u w:val="single"/>
            <w:lang w:val="es-ES" w:eastAsia="es-PE"/>
          </w:rPr>
          <w:t>4.3 Siglo III y II a. C.</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1"/>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96" w:anchor="Decadencia" w:history="1">
        <w:r w:rsidRPr="009B3993">
          <w:rPr>
            <w:rFonts w:ascii="Times New Roman" w:eastAsia="Times New Roman" w:hAnsi="Times New Roman" w:cs="Times New Roman"/>
            <w:color w:val="0000FF"/>
            <w:sz w:val="24"/>
            <w:szCs w:val="24"/>
            <w:u w:val="single"/>
            <w:lang w:val="es-ES" w:eastAsia="es-PE"/>
          </w:rPr>
          <w:t>4.4 Decadencia</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1"/>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97" w:anchor="Fin_del_culto" w:history="1">
        <w:r w:rsidRPr="009B3993">
          <w:rPr>
            <w:rFonts w:ascii="Times New Roman" w:eastAsia="Times New Roman" w:hAnsi="Times New Roman" w:cs="Times New Roman"/>
            <w:color w:val="0000FF"/>
            <w:sz w:val="24"/>
            <w:szCs w:val="24"/>
            <w:u w:val="single"/>
            <w:lang w:val="es-ES" w:eastAsia="es-PE"/>
          </w:rPr>
          <w:t>4.5 Fin del culto</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98" w:anchor="Las_excavaciones" w:history="1">
        <w:r w:rsidRPr="009B3993">
          <w:rPr>
            <w:rFonts w:ascii="Times New Roman" w:eastAsia="Times New Roman" w:hAnsi="Times New Roman" w:cs="Times New Roman"/>
            <w:color w:val="0000FF"/>
            <w:sz w:val="24"/>
            <w:szCs w:val="24"/>
            <w:u w:val="single"/>
            <w:lang w:val="es-ES" w:eastAsia="es-PE"/>
          </w:rPr>
          <w:t>5 Las excavaciones</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99" w:anchor="V.C3.A9ase_tambi.C3.A9n" w:history="1">
        <w:r w:rsidRPr="009B3993">
          <w:rPr>
            <w:rFonts w:ascii="Times New Roman" w:eastAsia="Times New Roman" w:hAnsi="Times New Roman" w:cs="Times New Roman"/>
            <w:color w:val="0000FF"/>
            <w:sz w:val="24"/>
            <w:szCs w:val="24"/>
            <w:u w:val="single"/>
            <w:lang w:val="es-ES" w:eastAsia="es-PE"/>
          </w:rPr>
          <w:t>6 Véase también</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100" w:anchor="Referencias" w:history="1">
        <w:r w:rsidRPr="009B3993">
          <w:rPr>
            <w:rFonts w:ascii="Times New Roman" w:eastAsia="Times New Roman" w:hAnsi="Times New Roman" w:cs="Times New Roman"/>
            <w:color w:val="0000FF"/>
            <w:sz w:val="24"/>
            <w:szCs w:val="24"/>
            <w:u w:val="single"/>
            <w:lang w:val="es-ES" w:eastAsia="es-PE"/>
          </w:rPr>
          <w:t>7 Referencias</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101" w:anchor="Bibliograf.C3.ADa" w:history="1">
        <w:r w:rsidRPr="009B3993">
          <w:rPr>
            <w:rFonts w:ascii="Times New Roman" w:eastAsia="Times New Roman" w:hAnsi="Times New Roman" w:cs="Times New Roman"/>
            <w:color w:val="0000FF"/>
            <w:sz w:val="24"/>
            <w:szCs w:val="24"/>
            <w:u w:val="single"/>
            <w:lang w:val="es-ES" w:eastAsia="es-PE"/>
          </w:rPr>
          <w:t>8 Bibliografía</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1"/>
        </w:numPr>
        <w:spacing w:before="100" w:beforeAutospacing="1" w:after="100" w:afterAutospacing="1" w:line="240" w:lineRule="auto"/>
        <w:rPr>
          <w:rFonts w:ascii="Times New Roman" w:eastAsia="Times New Roman" w:hAnsi="Times New Roman" w:cs="Times New Roman"/>
          <w:sz w:val="24"/>
          <w:szCs w:val="24"/>
          <w:lang w:val="es-ES" w:eastAsia="es-PE"/>
        </w:rPr>
      </w:pPr>
      <w:hyperlink r:id="rId102" w:anchor="Enlaces_externos" w:history="1">
        <w:r w:rsidRPr="009B3993">
          <w:rPr>
            <w:rFonts w:ascii="Times New Roman" w:eastAsia="Times New Roman" w:hAnsi="Times New Roman" w:cs="Times New Roman"/>
            <w:color w:val="0000FF"/>
            <w:sz w:val="24"/>
            <w:szCs w:val="24"/>
            <w:u w:val="single"/>
            <w:lang w:val="es-ES" w:eastAsia="es-PE"/>
          </w:rPr>
          <w:t>9 Enlaces externos</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spacing w:before="100" w:beforeAutospacing="1" w:after="100" w:afterAutospacing="1" w:line="240" w:lineRule="auto"/>
        <w:outlineLvl w:val="2"/>
        <w:rPr>
          <w:rFonts w:ascii="Times New Roman" w:eastAsia="Times New Roman" w:hAnsi="Times New Roman" w:cs="Times New Roman"/>
          <w:b/>
          <w:bCs/>
          <w:sz w:val="27"/>
          <w:szCs w:val="27"/>
          <w:lang w:val="es-ES" w:eastAsia="es-PE"/>
        </w:rPr>
      </w:pPr>
      <w:r w:rsidRPr="009B3993">
        <w:rPr>
          <w:rFonts w:ascii="Times New Roman" w:eastAsia="Times New Roman" w:hAnsi="Times New Roman" w:cs="Times New Roman"/>
          <w:b/>
          <w:bCs/>
          <w:sz w:val="27"/>
          <w:szCs w:val="27"/>
          <w:lang w:val="es-ES" w:eastAsia="es-PE"/>
        </w:rPr>
        <w:t xml:space="preserve">Pitia o </w:t>
      </w:r>
      <w:proofErr w:type="gramStart"/>
      <w:r w:rsidRPr="009B3993">
        <w:rPr>
          <w:rFonts w:ascii="Times New Roman" w:eastAsia="Times New Roman" w:hAnsi="Times New Roman" w:cs="Times New Roman"/>
          <w:b/>
          <w:bCs/>
          <w:sz w:val="27"/>
          <w:szCs w:val="27"/>
          <w:lang w:val="es-ES" w:eastAsia="es-PE"/>
        </w:rPr>
        <w:t>Pitonisa[</w:t>
      </w:r>
      <w:proofErr w:type="gramEnd"/>
      <w:r w:rsidRPr="009B3993">
        <w:rPr>
          <w:rFonts w:ascii="Times New Roman" w:eastAsia="Times New Roman" w:hAnsi="Times New Roman" w:cs="Times New Roman"/>
          <w:b/>
          <w:bCs/>
          <w:sz w:val="27"/>
          <w:szCs w:val="27"/>
          <w:lang w:val="es-ES" w:eastAsia="es-PE"/>
        </w:rPr>
        <w:fldChar w:fldCharType="begin"/>
      </w:r>
      <w:r w:rsidRPr="009B3993">
        <w:rPr>
          <w:rFonts w:ascii="Times New Roman" w:eastAsia="Times New Roman" w:hAnsi="Times New Roman" w:cs="Times New Roman"/>
          <w:b/>
          <w:bCs/>
          <w:sz w:val="27"/>
          <w:szCs w:val="27"/>
          <w:lang w:val="es-ES" w:eastAsia="es-PE"/>
        </w:rPr>
        <w:instrText xml:space="preserve"> HYPERLINK "http://es.wikipedia.org/w/index.php?title=Or%C3%A1culo_de_Delfos&amp;veaction=edit&amp;section=1" \o "Editar sección: Pitia o Pitonisa" </w:instrText>
      </w:r>
      <w:r w:rsidRPr="009B3993">
        <w:rPr>
          <w:rFonts w:ascii="Times New Roman" w:eastAsia="Times New Roman" w:hAnsi="Times New Roman" w:cs="Times New Roman"/>
          <w:b/>
          <w:bCs/>
          <w:sz w:val="27"/>
          <w:szCs w:val="27"/>
          <w:lang w:val="es-ES" w:eastAsia="es-PE"/>
        </w:rPr>
        <w:fldChar w:fldCharType="separate"/>
      </w:r>
      <w:r w:rsidRPr="009B3993">
        <w:rPr>
          <w:rFonts w:ascii="Times New Roman" w:eastAsia="Times New Roman" w:hAnsi="Times New Roman" w:cs="Times New Roman"/>
          <w:b/>
          <w:bCs/>
          <w:color w:val="0000FF"/>
          <w:sz w:val="27"/>
          <w:szCs w:val="27"/>
          <w:u w:val="single"/>
          <w:lang w:val="es-ES" w:eastAsia="es-PE"/>
        </w:rPr>
        <w:t>editar</w:t>
      </w:r>
      <w:r w:rsidRPr="009B3993">
        <w:rPr>
          <w:rFonts w:ascii="Times New Roman" w:eastAsia="Times New Roman" w:hAnsi="Times New Roman" w:cs="Times New Roman"/>
          <w:b/>
          <w:bCs/>
          <w:sz w:val="27"/>
          <w:szCs w:val="27"/>
          <w:lang w:val="es-ES" w:eastAsia="es-PE"/>
        </w:rPr>
        <w:fldChar w:fldCharType="end"/>
      </w:r>
      <w:r w:rsidRPr="009B3993">
        <w:rPr>
          <w:rFonts w:ascii="Times New Roman" w:eastAsia="Times New Roman" w:hAnsi="Times New Roman" w:cs="Times New Roman"/>
          <w:b/>
          <w:bCs/>
          <w:color w:val="555555"/>
          <w:sz w:val="27"/>
          <w:szCs w:val="27"/>
          <w:lang w:val="es-ES" w:eastAsia="es-PE"/>
        </w:rPr>
        <w:t xml:space="preserve"> · </w:t>
      </w:r>
      <w:hyperlink r:id="rId103" w:tooltip="Editar sección: Pitia o Pitonisa" w:history="1">
        <w:r w:rsidRPr="009B3993">
          <w:rPr>
            <w:rFonts w:ascii="Times New Roman" w:eastAsia="Times New Roman" w:hAnsi="Times New Roman" w:cs="Times New Roman"/>
            <w:b/>
            <w:bCs/>
            <w:color w:val="0000FF"/>
            <w:sz w:val="27"/>
            <w:szCs w:val="27"/>
            <w:u w:val="single"/>
            <w:lang w:val="es-ES" w:eastAsia="es-PE"/>
          </w:rPr>
          <w:t>editar fuente</w:t>
        </w:r>
      </w:hyperlink>
      <w:r w:rsidRPr="009B3993">
        <w:rPr>
          <w:rFonts w:ascii="Times New Roman" w:eastAsia="Times New Roman" w:hAnsi="Times New Roman" w:cs="Times New Roman"/>
          <w:b/>
          <w:bCs/>
          <w:sz w:val="27"/>
          <w:szCs w:val="27"/>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lastRenderedPageBreak/>
        <w:t xml:space="preserve">Se sabe que la elección de este personaje se hacía sin ninguna distinción de clases. A la candidata sólo se le pedía que su vida y sus costumbres fueran irreprochables. El nombramiento era vitalicio y se comprometía a vivir para siempre en el </w:t>
      </w:r>
      <w:hyperlink r:id="rId104" w:tooltip="Santuario (edificio)" w:history="1">
        <w:r w:rsidRPr="009B3993">
          <w:rPr>
            <w:rFonts w:ascii="Times New Roman" w:eastAsia="Times New Roman" w:hAnsi="Times New Roman" w:cs="Times New Roman"/>
            <w:color w:val="0000FF"/>
            <w:sz w:val="24"/>
            <w:szCs w:val="24"/>
            <w:u w:val="single"/>
            <w:lang w:val="es-ES" w:eastAsia="es-PE"/>
          </w:rPr>
          <w:t>santuario</w:t>
        </w:r>
      </w:hyperlink>
      <w:r w:rsidRPr="009B3993">
        <w:rPr>
          <w:rFonts w:ascii="Times New Roman" w:eastAsia="Times New Roman" w:hAnsi="Times New Roman" w:cs="Times New Roman"/>
          <w:sz w:val="24"/>
          <w:szCs w:val="24"/>
          <w:lang w:val="es-ES" w:eastAsia="es-PE"/>
        </w:rPr>
        <w:t>. Durante los siglos de apogeo del oráculo fue necesario nombrar hasta tres pitonisas para poder atender con holgura las innumerables consultas que se hacían por entonces. Sin embargo en los tiempos de decadencia sólo hubo una, suficiente para los pocos y espaciados oráculos que se requerían.</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Los consultantes tenían una entrevista con ella unos días antes del oráculo. Este hecho está perfectamente documentado en las noticias que dan los autores de la </w:t>
      </w:r>
      <w:hyperlink r:id="rId105" w:tooltip="Antigüedad clásica" w:history="1">
        <w:r w:rsidRPr="009B3993">
          <w:rPr>
            <w:rFonts w:ascii="Times New Roman" w:eastAsia="Times New Roman" w:hAnsi="Times New Roman" w:cs="Times New Roman"/>
            <w:color w:val="0000FF"/>
            <w:sz w:val="24"/>
            <w:szCs w:val="24"/>
            <w:u w:val="single"/>
            <w:lang w:val="es-ES" w:eastAsia="es-PE"/>
          </w:rPr>
          <w:t>Antigüedad</w:t>
        </w:r>
      </w:hyperlink>
      <w:r w:rsidRPr="009B3993">
        <w:rPr>
          <w:rFonts w:ascii="Times New Roman" w:eastAsia="Times New Roman" w:hAnsi="Times New Roman" w:cs="Times New Roman"/>
          <w:sz w:val="24"/>
          <w:szCs w:val="24"/>
          <w:lang w:val="es-ES" w:eastAsia="es-PE"/>
        </w:rPr>
        <w:t xml:space="preserve">. El oráculo se celebraba un día al mes, el día 7 que se consideraba como la fecha del nacimiento de Apolo. Los consultantes eran de todo tipo, desde grandes reyes hasta gente pobre. En primer lugar se ofrecía un </w:t>
      </w:r>
      <w:hyperlink r:id="rId106" w:tooltip="Oblación" w:history="1">
        <w:r w:rsidRPr="009B3993">
          <w:rPr>
            <w:rFonts w:ascii="Times New Roman" w:eastAsia="Times New Roman" w:hAnsi="Times New Roman" w:cs="Times New Roman"/>
            <w:color w:val="0000FF"/>
            <w:sz w:val="24"/>
            <w:szCs w:val="24"/>
            <w:u w:val="single"/>
            <w:lang w:val="es-ES" w:eastAsia="es-PE"/>
          </w:rPr>
          <w:t>sacrificio</w:t>
        </w:r>
      </w:hyperlink>
      <w:r w:rsidRPr="009B3993">
        <w:rPr>
          <w:rFonts w:ascii="Times New Roman" w:eastAsia="Times New Roman" w:hAnsi="Times New Roman" w:cs="Times New Roman"/>
          <w:sz w:val="24"/>
          <w:szCs w:val="24"/>
          <w:lang w:val="es-ES" w:eastAsia="es-PE"/>
        </w:rPr>
        <w:t xml:space="preserve"> en el altar que había delante del templo. A continuación se pagaban las tasas correspondientes y por último el consultante se presentaba ante la Pitia y hacía sus consultas oralmente, según se cree.</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Se conoce muy poco sobre el rito que se seguía en el oráculo. Se sabe que la Pitia se sentaba en un </w:t>
      </w:r>
      <w:hyperlink r:id="rId107" w:tooltip="Trípode (mueble)" w:history="1">
        <w:r w:rsidRPr="009B3993">
          <w:rPr>
            <w:rFonts w:ascii="Times New Roman" w:eastAsia="Times New Roman" w:hAnsi="Times New Roman" w:cs="Times New Roman"/>
            <w:color w:val="0000FF"/>
            <w:sz w:val="24"/>
            <w:szCs w:val="24"/>
            <w:u w:val="single"/>
            <w:lang w:val="es-ES" w:eastAsia="es-PE"/>
          </w:rPr>
          <w:t>trípode</w:t>
        </w:r>
      </w:hyperlink>
      <w:r w:rsidRPr="009B3993">
        <w:rPr>
          <w:rFonts w:ascii="Times New Roman" w:eastAsia="Times New Roman" w:hAnsi="Times New Roman" w:cs="Times New Roman"/>
          <w:sz w:val="24"/>
          <w:szCs w:val="24"/>
          <w:lang w:val="es-ES" w:eastAsia="es-PE"/>
        </w:rPr>
        <w:t xml:space="preserve"> que estaba en un espacio llamado </w:t>
      </w:r>
      <w:proofErr w:type="spellStart"/>
      <w:r w:rsidRPr="009B3993">
        <w:rPr>
          <w:rFonts w:ascii="Times New Roman" w:eastAsia="Times New Roman" w:hAnsi="Times New Roman" w:cs="Times New Roman"/>
          <w:i/>
          <w:iCs/>
          <w:sz w:val="24"/>
          <w:szCs w:val="24"/>
          <w:lang w:val="es-ES" w:eastAsia="es-PE"/>
        </w:rPr>
        <w:t>aditon</w:t>
      </w:r>
      <w:proofErr w:type="spellEnd"/>
      <w:r w:rsidRPr="009B3993">
        <w:rPr>
          <w:rFonts w:ascii="Times New Roman" w:eastAsia="Times New Roman" w:hAnsi="Times New Roman" w:cs="Times New Roman"/>
          <w:sz w:val="24"/>
          <w:szCs w:val="24"/>
          <w:lang w:val="es-ES" w:eastAsia="es-PE"/>
        </w:rPr>
        <w:t xml:space="preserve">, al fondo del templo de Apolo Pitio. </w:t>
      </w:r>
      <w:proofErr w:type="spellStart"/>
      <w:r w:rsidRPr="009B3993">
        <w:rPr>
          <w:rFonts w:ascii="Times New Roman" w:eastAsia="Times New Roman" w:hAnsi="Times New Roman" w:cs="Times New Roman"/>
          <w:sz w:val="24"/>
          <w:szCs w:val="24"/>
          <w:lang w:val="es-ES" w:eastAsia="es-PE"/>
        </w:rPr>
        <w:t>Αδυτων</w:t>
      </w:r>
      <w:proofErr w:type="spellEnd"/>
      <w:r w:rsidRPr="009B3993">
        <w:rPr>
          <w:rFonts w:ascii="Times New Roman" w:eastAsia="Times New Roman" w:hAnsi="Times New Roman" w:cs="Times New Roman"/>
          <w:sz w:val="24"/>
          <w:szCs w:val="24"/>
          <w:lang w:val="es-ES" w:eastAsia="es-PE"/>
        </w:rPr>
        <w:t xml:space="preserve"> significa "fondo del santuario" y </w:t>
      </w:r>
      <w:proofErr w:type="spellStart"/>
      <w:r w:rsidRPr="009B3993">
        <w:rPr>
          <w:rFonts w:ascii="Times New Roman" w:eastAsia="Times New Roman" w:hAnsi="Times New Roman" w:cs="Times New Roman"/>
          <w:sz w:val="24"/>
          <w:szCs w:val="24"/>
          <w:lang w:val="es-ES" w:eastAsia="es-PE"/>
        </w:rPr>
        <w:t>τo</w:t>
      </w:r>
      <w:proofErr w:type="spellEnd"/>
      <w:r w:rsidRPr="009B3993">
        <w:rPr>
          <w:rFonts w:ascii="Times New Roman" w:eastAsia="Times New Roman" w:hAnsi="Times New Roman" w:cs="Times New Roman"/>
          <w:sz w:val="24"/>
          <w:szCs w:val="24"/>
          <w:lang w:val="es-ES" w:eastAsia="es-PE"/>
        </w:rPr>
        <w:t xml:space="preserve"> α</w:t>
      </w:r>
      <w:proofErr w:type="spellStart"/>
      <w:r w:rsidRPr="009B3993">
        <w:rPr>
          <w:rFonts w:ascii="Times New Roman" w:eastAsia="Times New Roman" w:hAnsi="Times New Roman" w:cs="Times New Roman"/>
          <w:sz w:val="24"/>
          <w:szCs w:val="24"/>
          <w:lang w:val="es-ES" w:eastAsia="es-PE"/>
        </w:rPr>
        <w:t>δυτoν</w:t>
      </w:r>
      <w:proofErr w:type="spellEnd"/>
      <w:r w:rsidRPr="009B3993">
        <w:rPr>
          <w:rFonts w:ascii="Times New Roman" w:eastAsia="Times New Roman" w:hAnsi="Times New Roman" w:cs="Times New Roman"/>
          <w:sz w:val="24"/>
          <w:szCs w:val="24"/>
          <w:lang w:val="es-ES" w:eastAsia="es-PE"/>
        </w:rPr>
        <w:t xml:space="preserve"> significa "lugar sagrado de acceso prohibido".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En el </w:t>
      </w:r>
      <w:hyperlink r:id="rId108" w:tooltip="Oráculo de Dódona" w:history="1">
        <w:r w:rsidRPr="009B3993">
          <w:rPr>
            <w:rFonts w:ascii="Times New Roman" w:eastAsia="Times New Roman" w:hAnsi="Times New Roman" w:cs="Times New Roman"/>
            <w:color w:val="0000FF"/>
            <w:sz w:val="24"/>
            <w:szCs w:val="24"/>
            <w:u w:val="single"/>
            <w:lang w:val="es-ES" w:eastAsia="es-PE"/>
          </w:rPr>
          <w:t xml:space="preserve">oráculo de </w:t>
        </w:r>
        <w:proofErr w:type="spellStart"/>
        <w:r w:rsidRPr="009B3993">
          <w:rPr>
            <w:rFonts w:ascii="Times New Roman" w:eastAsia="Times New Roman" w:hAnsi="Times New Roman" w:cs="Times New Roman"/>
            <w:color w:val="0000FF"/>
            <w:sz w:val="24"/>
            <w:szCs w:val="24"/>
            <w:u w:val="single"/>
            <w:lang w:val="es-ES" w:eastAsia="es-PE"/>
          </w:rPr>
          <w:t>Dódona</w:t>
        </w:r>
        <w:proofErr w:type="spellEnd"/>
      </w:hyperlink>
      <w:r w:rsidRPr="009B3993">
        <w:rPr>
          <w:rFonts w:ascii="Times New Roman" w:eastAsia="Times New Roman" w:hAnsi="Times New Roman" w:cs="Times New Roman"/>
          <w:sz w:val="24"/>
          <w:szCs w:val="24"/>
          <w:lang w:val="es-ES" w:eastAsia="es-PE"/>
        </w:rPr>
        <w:t xml:space="preserve"> se hacían las consultas grabadas en laminillas de </w:t>
      </w:r>
      <w:hyperlink r:id="rId109" w:tooltip="Plomo" w:history="1">
        <w:r w:rsidRPr="009B3993">
          <w:rPr>
            <w:rFonts w:ascii="Times New Roman" w:eastAsia="Times New Roman" w:hAnsi="Times New Roman" w:cs="Times New Roman"/>
            <w:color w:val="0000FF"/>
            <w:sz w:val="24"/>
            <w:szCs w:val="24"/>
            <w:u w:val="single"/>
            <w:lang w:val="es-ES" w:eastAsia="es-PE"/>
          </w:rPr>
          <w:t>plomo</w:t>
        </w:r>
      </w:hyperlink>
      <w:r w:rsidRPr="009B3993">
        <w:rPr>
          <w:rFonts w:ascii="Times New Roman" w:eastAsia="Times New Roman" w:hAnsi="Times New Roman" w:cs="Times New Roman"/>
          <w:sz w:val="24"/>
          <w:szCs w:val="24"/>
          <w:lang w:val="es-ES" w:eastAsia="es-PE"/>
        </w:rPr>
        <w:t xml:space="preserve"> de las que se han encontrado bastantes ejemplares en las excavaciones. La Pitia daba respuestas (el verdadero oráculo) que un sacerdote recogía y escribía en forma de </w:t>
      </w:r>
      <w:hyperlink r:id="rId110" w:tooltip="Verso" w:history="1">
        <w:r w:rsidRPr="009B3993">
          <w:rPr>
            <w:rFonts w:ascii="Times New Roman" w:eastAsia="Times New Roman" w:hAnsi="Times New Roman" w:cs="Times New Roman"/>
            <w:color w:val="0000FF"/>
            <w:sz w:val="24"/>
            <w:szCs w:val="24"/>
            <w:u w:val="single"/>
            <w:lang w:val="es-ES" w:eastAsia="es-PE"/>
          </w:rPr>
          <w:t>verso</w:t>
        </w:r>
      </w:hyperlink>
      <w:r w:rsidRPr="009B3993">
        <w:rPr>
          <w:rFonts w:ascii="Times New Roman" w:eastAsia="Times New Roman" w:hAnsi="Times New Roman" w:cs="Times New Roman"/>
          <w:sz w:val="24"/>
          <w:szCs w:val="24"/>
          <w:lang w:val="es-ES" w:eastAsia="es-PE"/>
        </w:rPr>
        <w:t>. Después se le entregaba al consultante. En un primer momento, las sentencias de la pitonisa se hacían en verso, pero a mucha gente le parecía extraño que, siendo Apolo el dios de la música, tuvieran las predicciones tan mala calidad rítmica y melódica. Así que pronto la pitonisa comenzó a predecir en prosa.</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Uno de los enigmas con el que se enfrentan los estudiosos del tema es el gran número de aciertos que tuvo el oráculo de Delfos. La fe en él era total, incluso si se equivocaba porque en ese caso se decía que el fallo era la interpretación de lo dicho y no el oráculo en sí.</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Durante siglos ha corrido una leyenda en forma de verdad histórica acerca del oráculo y el estado de la Pitonisa. Dicha leyenda se difundió a partir de los autores cristianos de los </w:t>
      </w:r>
      <w:hyperlink r:id="rId111" w:tooltip="Siglo III" w:history="1">
        <w:r w:rsidRPr="009B3993">
          <w:rPr>
            <w:rFonts w:ascii="Times New Roman" w:eastAsia="Times New Roman" w:hAnsi="Times New Roman" w:cs="Times New Roman"/>
            <w:color w:val="0000FF"/>
            <w:sz w:val="24"/>
            <w:szCs w:val="24"/>
            <w:u w:val="single"/>
            <w:lang w:val="es-ES" w:eastAsia="es-PE"/>
          </w:rPr>
          <w:t>siglos III</w:t>
        </w:r>
      </w:hyperlink>
      <w:r w:rsidRPr="009B3993">
        <w:rPr>
          <w:rFonts w:ascii="Times New Roman" w:eastAsia="Times New Roman" w:hAnsi="Times New Roman" w:cs="Times New Roman"/>
          <w:sz w:val="24"/>
          <w:szCs w:val="24"/>
          <w:lang w:val="es-ES" w:eastAsia="es-PE"/>
        </w:rPr>
        <w:t xml:space="preserve"> y </w:t>
      </w:r>
      <w:hyperlink r:id="rId112" w:tooltip="Siglo IV" w:history="1">
        <w:r w:rsidRPr="009B3993">
          <w:rPr>
            <w:rFonts w:ascii="Times New Roman" w:eastAsia="Times New Roman" w:hAnsi="Times New Roman" w:cs="Times New Roman"/>
            <w:color w:val="0000FF"/>
            <w:sz w:val="24"/>
            <w:szCs w:val="24"/>
            <w:u w:val="single"/>
            <w:lang w:val="es-ES" w:eastAsia="es-PE"/>
          </w:rPr>
          <w:t>IV</w:t>
        </w:r>
      </w:hyperlink>
      <w:r w:rsidRPr="009B3993">
        <w:rPr>
          <w:rFonts w:ascii="Times New Roman" w:eastAsia="Times New Roman" w:hAnsi="Times New Roman" w:cs="Times New Roman"/>
          <w:sz w:val="24"/>
          <w:szCs w:val="24"/>
          <w:lang w:val="es-ES" w:eastAsia="es-PE"/>
        </w:rPr>
        <w:t xml:space="preserve">, como </w:t>
      </w:r>
      <w:hyperlink r:id="rId113" w:tooltip="Orígenes" w:history="1">
        <w:r w:rsidRPr="009B3993">
          <w:rPr>
            <w:rFonts w:ascii="Times New Roman" w:eastAsia="Times New Roman" w:hAnsi="Times New Roman" w:cs="Times New Roman"/>
            <w:color w:val="0000FF"/>
            <w:sz w:val="24"/>
            <w:szCs w:val="24"/>
            <w:u w:val="single"/>
            <w:lang w:val="es-ES" w:eastAsia="es-PE"/>
          </w:rPr>
          <w:t>Orígenes</w:t>
        </w:r>
      </w:hyperlink>
      <w:r w:rsidRPr="009B3993">
        <w:rPr>
          <w:rFonts w:ascii="Times New Roman" w:eastAsia="Times New Roman" w:hAnsi="Times New Roman" w:cs="Times New Roman"/>
          <w:sz w:val="24"/>
          <w:szCs w:val="24"/>
          <w:lang w:val="es-ES" w:eastAsia="es-PE"/>
        </w:rPr>
        <w:t xml:space="preserve"> y </w:t>
      </w:r>
      <w:hyperlink r:id="rId114" w:tooltip="Juan Crisóstomo" w:history="1">
        <w:r w:rsidRPr="009B3993">
          <w:rPr>
            <w:rFonts w:ascii="Times New Roman" w:eastAsia="Times New Roman" w:hAnsi="Times New Roman" w:cs="Times New Roman"/>
            <w:color w:val="0000FF"/>
            <w:sz w:val="24"/>
            <w:szCs w:val="24"/>
            <w:u w:val="single"/>
            <w:lang w:val="es-ES" w:eastAsia="es-PE"/>
          </w:rPr>
          <w:t>San Juan Crisóstomo</w:t>
        </w:r>
      </w:hyperlink>
      <w:r w:rsidRPr="009B3993">
        <w:rPr>
          <w:rFonts w:ascii="Times New Roman" w:eastAsia="Times New Roman" w:hAnsi="Times New Roman" w:cs="Times New Roman"/>
          <w:sz w:val="24"/>
          <w:szCs w:val="24"/>
          <w:lang w:val="es-ES" w:eastAsia="es-PE"/>
        </w:rPr>
        <w:t>. Eran tiempos en que la época de la Grecia clásica se veía como un acérrimo paganismo al que había que ridiculizar. De esta manera los escritores inventaron algo que a través de los siglos tuvo siempre mucho éxito. Lo describían así:</w:t>
      </w:r>
    </w:p>
    <w:p w:rsidR="009B3993" w:rsidRPr="009B3993" w:rsidRDefault="009B3993" w:rsidP="009B3993">
      <w:pPr>
        <w:spacing w:after="0" w:line="240" w:lineRule="auto"/>
        <w:ind w:left="720"/>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i/>
          <w:iCs/>
          <w:sz w:val="24"/>
          <w:szCs w:val="24"/>
          <w:lang w:val="es-ES" w:eastAsia="es-PE"/>
        </w:rPr>
        <w:t>El trípode de la Pitonisa o Pitia se hallaba sobre una grieta muy profunda de la roca. Por esa grieta emanaban unos gases tóxicos que hacían que la mujer entrara rápidamente en un estado de embriaguez y desesperación con grandes tiritonas, es decir entraba en trance, desgreñada, y arrojando espuma por la boca. Además masticaba hojas de laurel, lo que ayudaba a alcanzar ese estado psicosomático.</w:t>
      </w:r>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Lo cierto es que no se ha encontrado hasta el momento ninguna descripción sobre el momento del oráculo en los escritores griegos o latinos. Ningún autor pagano ha </w:t>
      </w:r>
      <w:r w:rsidRPr="009B3993">
        <w:rPr>
          <w:rFonts w:ascii="Times New Roman" w:eastAsia="Times New Roman" w:hAnsi="Times New Roman" w:cs="Times New Roman"/>
          <w:sz w:val="24"/>
          <w:szCs w:val="24"/>
          <w:lang w:val="es-ES" w:eastAsia="es-PE"/>
        </w:rPr>
        <w:lastRenderedPageBreak/>
        <w:t xml:space="preserve">descrito nunca una escena de consulta, ni siquiera </w:t>
      </w:r>
      <w:hyperlink r:id="rId115" w:tooltip="Plutarco" w:history="1">
        <w:r w:rsidRPr="009B3993">
          <w:rPr>
            <w:rFonts w:ascii="Times New Roman" w:eastAsia="Times New Roman" w:hAnsi="Times New Roman" w:cs="Times New Roman"/>
            <w:color w:val="0000FF"/>
            <w:sz w:val="24"/>
            <w:szCs w:val="24"/>
            <w:u w:val="single"/>
            <w:lang w:val="es-ES" w:eastAsia="es-PE"/>
          </w:rPr>
          <w:t>Plutarco</w:t>
        </w:r>
      </w:hyperlink>
      <w:r w:rsidRPr="009B3993">
        <w:rPr>
          <w:rFonts w:ascii="Times New Roman" w:eastAsia="Times New Roman" w:hAnsi="Times New Roman" w:cs="Times New Roman"/>
          <w:sz w:val="24"/>
          <w:szCs w:val="24"/>
          <w:lang w:val="es-ES" w:eastAsia="es-PE"/>
        </w:rPr>
        <w:t xml:space="preserve"> en su obra </w:t>
      </w:r>
      <w:r w:rsidRPr="009B3993">
        <w:rPr>
          <w:rFonts w:ascii="Times New Roman" w:eastAsia="Times New Roman" w:hAnsi="Times New Roman" w:cs="Times New Roman"/>
          <w:i/>
          <w:iCs/>
          <w:sz w:val="24"/>
          <w:szCs w:val="24"/>
          <w:lang w:val="es-ES" w:eastAsia="es-PE"/>
        </w:rPr>
        <w:t>Diálogos píticos</w:t>
      </w:r>
      <w:r w:rsidRPr="009B3993">
        <w:rPr>
          <w:rFonts w:ascii="Times New Roman" w:eastAsia="Times New Roman" w:hAnsi="Times New Roman" w:cs="Times New Roman"/>
          <w:sz w:val="24"/>
          <w:szCs w:val="24"/>
          <w:lang w:val="es-ES" w:eastAsia="es-PE"/>
        </w:rPr>
        <w:t>. Por otra parte los estudios recientes arqueológicos y geológicos hechos en la zona del templo de Apolo aseguran que en la roca no existe la fisura profunda de que se habla en la leyenda.</w:t>
      </w:r>
    </w:p>
    <w:p w:rsidR="009B3993" w:rsidRPr="009B3993" w:rsidRDefault="009B3993" w:rsidP="009B3993">
      <w:pPr>
        <w:spacing w:before="100" w:beforeAutospacing="1" w:after="100" w:afterAutospacing="1" w:line="240" w:lineRule="auto"/>
        <w:outlineLvl w:val="3"/>
        <w:rPr>
          <w:rFonts w:ascii="Times New Roman" w:eastAsia="Times New Roman" w:hAnsi="Times New Roman" w:cs="Times New Roman"/>
          <w:b/>
          <w:bCs/>
          <w:sz w:val="24"/>
          <w:szCs w:val="24"/>
          <w:lang w:val="es-ES" w:eastAsia="es-PE"/>
        </w:rPr>
      </w:pPr>
      <w:r w:rsidRPr="009B3993">
        <w:rPr>
          <w:rFonts w:ascii="Times New Roman" w:eastAsia="Times New Roman" w:hAnsi="Times New Roman" w:cs="Times New Roman"/>
          <w:b/>
          <w:bCs/>
          <w:sz w:val="24"/>
          <w:szCs w:val="24"/>
          <w:lang w:val="es-ES" w:eastAsia="es-PE"/>
        </w:rPr>
        <w:t xml:space="preserve">Oráculos de </w:t>
      </w:r>
      <w:proofErr w:type="gramStart"/>
      <w:r w:rsidRPr="009B3993">
        <w:rPr>
          <w:rFonts w:ascii="Times New Roman" w:eastAsia="Times New Roman" w:hAnsi="Times New Roman" w:cs="Times New Roman"/>
          <w:b/>
          <w:bCs/>
          <w:sz w:val="24"/>
          <w:szCs w:val="24"/>
          <w:lang w:val="es-ES" w:eastAsia="es-PE"/>
        </w:rPr>
        <w:t>Creso[</w:t>
      </w:r>
      <w:proofErr w:type="gramEnd"/>
      <w:r w:rsidRPr="009B3993">
        <w:rPr>
          <w:rFonts w:ascii="Times New Roman" w:eastAsia="Times New Roman" w:hAnsi="Times New Roman" w:cs="Times New Roman"/>
          <w:b/>
          <w:bCs/>
          <w:sz w:val="24"/>
          <w:szCs w:val="24"/>
          <w:lang w:val="es-ES" w:eastAsia="es-PE"/>
        </w:rPr>
        <w:fldChar w:fldCharType="begin"/>
      </w:r>
      <w:r w:rsidRPr="009B3993">
        <w:rPr>
          <w:rFonts w:ascii="Times New Roman" w:eastAsia="Times New Roman" w:hAnsi="Times New Roman" w:cs="Times New Roman"/>
          <w:b/>
          <w:bCs/>
          <w:sz w:val="24"/>
          <w:szCs w:val="24"/>
          <w:lang w:val="es-ES" w:eastAsia="es-PE"/>
        </w:rPr>
        <w:instrText xml:space="preserve"> HYPERLINK "http://es.wikipedia.org/w/index.php?title=Or%C3%A1culo_de_Delfos&amp;veaction=edit&amp;section=2" \o "Editar sección: Oráculos de Creso" </w:instrText>
      </w:r>
      <w:r w:rsidRPr="009B3993">
        <w:rPr>
          <w:rFonts w:ascii="Times New Roman" w:eastAsia="Times New Roman" w:hAnsi="Times New Roman" w:cs="Times New Roman"/>
          <w:b/>
          <w:bCs/>
          <w:sz w:val="24"/>
          <w:szCs w:val="24"/>
          <w:lang w:val="es-ES" w:eastAsia="es-PE"/>
        </w:rPr>
        <w:fldChar w:fldCharType="separate"/>
      </w:r>
      <w:r w:rsidRPr="009B3993">
        <w:rPr>
          <w:rFonts w:ascii="Times New Roman" w:eastAsia="Times New Roman" w:hAnsi="Times New Roman" w:cs="Times New Roman"/>
          <w:b/>
          <w:bCs/>
          <w:color w:val="0000FF"/>
          <w:sz w:val="24"/>
          <w:szCs w:val="24"/>
          <w:u w:val="single"/>
          <w:lang w:val="es-ES" w:eastAsia="es-PE"/>
        </w:rPr>
        <w:t>editar</w:t>
      </w:r>
      <w:r w:rsidRPr="009B3993">
        <w:rPr>
          <w:rFonts w:ascii="Times New Roman" w:eastAsia="Times New Roman" w:hAnsi="Times New Roman" w:cs="Times New Roman"/>
          <w:b/>
          <w:bCs/>
          <w:sz w:val="24"/>
          <w:szCs w:val="24"/>
          <w:lang w:val="es-ES" w:eastAsia="es-PE"/>
        </w:rPr>
        <w:fldChar w:fldCharType="end"/>
      </w:r>
      <w:r w:rsidRPr="009B3993">
        <w:rPr>
          <w:rFonts w:ascii="Times New Roman" w:eastAsia="Times New Roman" w:hAnsi="Times New Roman" w:cs="Times New Roman"/>
          <w:b/>
          <w:bCs/>
          <w:color w:val="555555"/>
          <w:sz w:val="24"/>
          <w:szCs w:val="24"/>
          <w:lang w:val="es-ES" w:eastAsia="es-PE"/>
        </w:rPr>
        <w:t xml:space="preserve"> · </w:t>
      </w:r>
      <w:hyperlink r:id="rId116" w:tooltip="Editar sección: Oráculos de Creso" w:history="1">
        <w:r w:rsidRPr="009B3993">
          <w:rPr>
            <w:rFonts w:ascii="Times New Roman" w:eastAsia="Times New Roman" w:hAnsi="Times New Roman" w:cs="Times New Roman"/>
            <w:b/>
            <w:bCs/>
            <w:color w:val="0000FF"/>
            <w:sz w:val="24"/>
            <w:szCs w:val="24"/>
            <w:u w:val="single"/>
            <w:lang w:val="es-ES" w:eastAsia="es-PE"/>
          </w:rPr>
          <w:t>editar fuente</w:t>
        </w:r>
      </w:hyperlink>
      <w:r w:rsidRPr="009B3993">
        <w:rPr>
          <w:rFonts w:ascii="Times New Roman" w:eastAsia="Times New Roman" w:hAnsi="Times New Roman" w:cs="Times New Roman"/>
          <w:b/>
          <w:bCs/>
          <w:sz w:val="24"/>
          <w:szCs w:val="24"/>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Tradicionalmente se conocen dos oráculos dados al rey Creso: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hyperlink r:id="rId117" w:tooltip="Creso" w:history="1">
        <w:r w:rsidRPr="009B3993">
          <w:rPr>
            <w:rFonts w:ascii="Times New Roman" w:eastAsia="Times New Roman" w:hAnsi="Times New Roman" w:cs="Times New Roman"/>
            <w:color w:val="0000FF"/>
            <w:sz w:val="24"/>
            <w:szCs w:val="24"/>
            <w:u w:val="single"/>
            <w:lang w:val="es-ES" w:eastAsia="es-PE"/>
          </w:rPr>
          <w:t>Creso</w:t>
        </w:r>
      </w:hyperlink>
      <w:r w:rsidRPr="009B3993">
        <w:rPr>
          <w:rFonts w:ascii="Times New Roman" w:eastAsia="Times New Roman" w:hAnsi="Times New Roman" w:cs="Times New Roman"/>
          <w:sz w:val="24"/>
          <w:szCs w:val="24"/>
          <w:lang w:val="es-ES" w:eastAsia="es-PE"/>
        </w:rPr>
        <w:t xml:space="preserve"> (</w:t>
      </w:r>
      <w:hyperlink r:id="rId118" w:tooltip="Siglo VI a. C." w:history="1">
        <w:r w:rsidRPr="009B3993">
          <w:rPr>
            <w:rFonts w:ascii="Times New Roman" w:eastAsia="Times New Roman" w:hAnsi="Times New Roman" w:cs="Times New Roman"/>
            <w:color w:val="0000FF"/>
            <w:sz w:val="24"/>
            <w:szCs w:val="24"/>
            <w:u w:val="single"/>
            <w:lang w:val="es-ES" w:eastAsia="es-PE"/>
          </w:rPr>
          <w:t>560</w:t>
        </w:r>
      </w:hyperlink>
      <w:r w:rsidRPr="009B3993">
        <w:rPr>
          <w:rFonts w:ascii="Times New Roman" w:eastAsia="Times New Roman" w:hAnsi="Times New Roman" w:cs="Times New Roman"/>
          <w:sz w:val="24"/>
          <w:szCs w:val="24"/>
          <w:lang w:val="es-ES" w:eastAsia="es-PE"/>
        </w:rPr>
        <w:t xml:space="preserve">-546 a. C.) fue el último rey de </w:t>
      </w:r>
      <w:hyperlink r:id="rId119" w:tooltip="Lidia" w:history="1">
        <w:r w:rsidRPr="009B3993">
          <w:rPr>
            <w:rFonts w:ascii="Times New Roman" w:eastAsia="Times New Roman" w:hAnsi="Times New Roman" w:cs="Times New Roman"/>
            <w:color w:val="0000FF"/>
            <w:sz w:val="24"/>
            <w:szCs w:val="24"/>
            <w:u w:val="single"/>
            <w:lang w:val="es-ES" w:eastAsia="es-PE"/>
          </w:rPr>
          <w:t>Lidia</w:t>
        </w:r>
      </w:hyperlink>
      <w:r w:rsidRPr="009B3993">
        <w:rPr>
          <w:rFonts w:ascii="Times New Roman" w:eastAsia="Times New Roman" w:hAnsi="Times New Roman" w:cs="Times New Roman"/>
          <w:sz w:val="24"/>
          <w:szCs w:val="24"/>
          <w:lang w:val="es-ES" w:eastAsia="es-PE"/>
        </w:rPr>
        <w:t xml:space="preserve">. Se cuenta (en </w:t>
      </w:r>
      <w:hyperlink r:id="rId120" w:tooltip="Heródoto" w:history="1">
        <w:proofErr w:type="spellStart"/>
        <w:r w:rsidRPr="009B3993">
          <w:rPr>
            <w:rFonts w:ascii="Times New Roman" w:eastAsia="Times New Roman" w:hAnsi="Times New Roman" w:cs="Times New Roman"/>
            <w:color w:val="0000FF"/>
            <w:sz w:val="24"/>
            <w:szCs w:val="24"/>
            <w:u w:val="single"/>
            <w:lang w:val="es-ES" w:eastAsia="es-PE"/>
          </w:rPr>
          <w:t>Heródoto</w:t>
        </w:r>
        <w:proofErr w:type="spellEnd"/>
      </w:hyperlink>
      <w:r w:rsidRPr="009B3993">
        <w:rPr>
          <w:rFonts w:ascii="Times New Roman" w:eastAsia="Times New Roman" w:hAnsi="Times New Roman" w:cs="Times New Roman"/>
          <w:sz w:val="24"/>
          <w:szCs w:val="24"/>
          <w:lang w:val="es-ES" w:eastAsia="es-PE"/>
        </w:rPr>
        <w:t xml:space="preserve">: </w:t>
      </w:r>
      <w:r w:rsidRPr="009B3993">
        <w:rPr>
          <w:rFonts w:ascii="Times New Roman" w:eastAsia="Times New Roman" w:hAnsi="Times New Roman" w:cs="Times New Roman"/>
          <w:i/>
          <w:iCs/>
          <w:sz w:val="24"/>
          <w:szCs w:val="24"/>
          <w:lang w:val="es-ES" w:eastAsia="es-PE"/>
        </w:rPr>
        <w:t>Historia</w:t>
      </w:r>
      <w:r w:rsidRPr="009B3993">
        <w:rPr>
          <w:rFonts w:ascii="Times New Roman" w:eastAsia="Times New Roman" w:hAnsi="Times New Roman" w:cs="Times New Roman"/>
          <w:sz w:val="24"/>
          <w:szCs w:val="24"/>
          <w:lang w:val="es-ES" w:eastAsia="es-PE"/>
        </w:rPr>
        <w:t xml:space="preserve"> I, 53 y en </w:t>
      </w:r>
      <w:hyperlink r:id="rId121" w:tooltip="Cicerón" w:history="1">
        <w:r w:rsidRPr="009B3993">
          <w:rPr>
            <w:rFonts w:ascii="Times New Roman" w:eastAsia="Times New Roman" w:hAnsi="Times New Roman" w:cs="Times New Roman"/>
            <w:color w:val="0000FF"/>
            <w:sz w:val="24"/>
            <w:szCs w:val="24"/>
            <w:u w:val="single"/>
            <w:lang w:val="es-ES" w:eastAsia="es-PE"/>
          </w:rPr>
          <w:t>Cicerón</w:t>
        </w:r>
      </w:hyperlink>
      <w:r w:rsidRPr="009B3993">
        <w:rPr>
          <w:rFonts w:ascii="Times New Roman" w:eastAsia="Times New Roman" w:hAnsi="Times New Roman" w:cs="Times New Roman"/>
          <w:sz w:val="24"/>
          <w:szCs w:val="24"/>
          <w:lang w:val="es-ES" w:eastAsia="es-PE"/>
        </w:rPr>
        <w:t xml:space="preserve">: </w:t>
      </w:r>
      <w:r w:rsidRPr="009B3993">
        <w:rPr>
          <w:rFonts w:ascii="Times New Roman" w:eastAsia="Times New Roman" w:hAnsi="Times New Roman" w:cs="Times New Roman"/>
          <w:i/>
          <w:iCs/>
          <w:sz w:val="24"/>
          <w:szCs w:val="24"/>
          <w:lang w:val="es-ES" w:eastAsia="es-PE"/>
        </w:rPr>
        <w:t>Sobre la adivinación</w:t>
      </w:r>
      <w:r w:rsidRPr="009B3993">
        <w:rPr>
          <w:rFonts w:ascii="Times New Roman" w:eastAsia="Times New Roman" w:hAnsi="Times New Roman" w:cs="Times New Roman"/>
          <w:sz w:val="24"/>
          <w:szCs w:val="24"/>
          <w:lang w:val="es-ES" w:eastAsia="es-PE"/>
        </w:rPr>
        <w:t xml:space="preserve"> II, 115, 11) de él que en una ocasión envió una consulta al oráculo pues se estaba preparando para invadir el territorio persa y quería saber si el momento era propicio. El oráculo fue así: </w:t>
      </w:r>
      <w:proofErr w:type="spellStart"/>
      <w:r w:rsidRPr="009B3993">
        <w:rPr>
          <w:rFonts w:ascii="Times New Roman" w:eastAsia="Times New Roman" w:hAnsi="Times New Roman" w:cs="Times New Roman"/>
          <w:sz w:val="24"/>
          <w:szCs w:val="24"/>
          <w:lang w:val="es-ES" w:eastAsia="es-PE"/>
        </w:rPr>
        <w:t>ἤν</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στρ</w:t>
      </w:r>
      <w:proofErr w:type="spellEnd"/>
      <w:r w:rsidRPr="009B3993">
        <w:rPr>
          <w:rFonts w:ascii="Times New Roman" w:eastAsia="Times New Roman" w:hAnsi="Times New Roman" w:cs="Times New Roman"/>
          <w:sz w:val="24"/>
          <w:szCs w:val="24"/>
          <w:lang w:val="es-ES" w:eastAsia="es-PE"/>
        </w:rPr>
        <w:t xml:space="preserve">ατεύηται ἐπὶ </w:t>
      </w:r>
      <w:proofErr w:type="spellStart"/>
      <w:r w:rsidRPr="009B3993">
        <w:rPr>
          <w:rFonts w:ascii="Times New Roman" w:eastAsia="Times New Roman" w:hAnsi="Times New Roman" w:cs="Times New Roman"/>
          <w:sz w:val="24"/>
          <w:szCs w:val="24"/>
          <w:lang w:val="es-ES" w:eastAsia="es-PE"/>
        </w:rPr>
        <w:t>Πέρσ</w:t>
      </w:r>
      <w:proofErr w:type="spellEnd"/>
      <w:r w:rsidRPr="009B3993">
        <w:rPr>
          <w:rFonts w:ascii="Times New Roman" w:eastAsia="Times New Roman" w:hAnsi="Times New Roman" w:cs="Times New Roman"/>
          <w:sz w:val="24"/>
          <w:szCs w:val="24"/>
          <w:lang w:val="es-ES" w:eastAsia="es-PE"/>
        </w:rPr>
        <w:t xml:space="preserve">ας, </w:t>
      </w:r>
      <w:proofErr w:type="spellStart"/>
      <w:r w:rsidRPr="009B3993">
        <w:rPr>
          <w:rFonts w:ascii="Times New Roman" w:eastAsia="Times New Roman" w:hAnsi="Times New Roman" w:cs="Times New Roman"/>
          <w:sz w:val="24"/>
          <w:szCs w:val="24"/>
          <w:lang w:val="es-ES" w:eastAsia="es-PE"/>
        </w:rPr>
        <w:t>μεγάλην</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ἀρχήν</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μιν</w:t>
      </w:r>
      <w:proofErr w:type="spellEnd"/>
      <w:r w:rsidRPr="009B3993">
        <w:rPr>
          <w:rFonts w:ascii="Times New Roman" w:eastAsia="Times New Roman" w:hAnsi="Times New Roman" w:cs="Times New Roman"/>
          <w:sz w:val="24"/>
          <w:szCs w:val="24"/>
          <w:lang w:val="es-ES" w:eastAsia="es-PE"/>
        </w:rPr>
        <w:t xml:space="preserve"> κατα</w:t>
      </w:r>
      <w:proofErr w:type="spellStart"/>
      <w:r w:rsidRPr="009B3993">
        <w:rPr>
          <w:rFonts w:ascii="Times New Roman" w:eastAsia="Times New Roman" w:hAnsi="Times New Roman" w:cs="Times New Roman"/>
          <w:sz w:val="24"/>
          <w:szCs w:val="24"/>
          <w:lang w:val="es-ES" w:eastAsia="es-PE"/>
        </w:rPr>
        <w:t>λύσειν</w:t>
      </w:r>
      <w:proofErr w:type="spellEnd"/>
      <w:r w:rsidRPr="009B3993">
        <w:rPr>
          <w:rFonts w:ascii="Times New Roman" w:eastAsia="Times New Roman" w:hAnsi="Times New Roman" w:cs="Times New Roman"/>
          <w:sz w:val="24"/>
          <w:szCs w:val="24"/>
          <w:lang w:val="es-ES" w:eastAsia="es-PE"/>
        </w:rPr>
        <w:t xml:space="preserve"> / </w:t>
      </w:r>
      <w:proofErr w:type="spellStart"/>
      <w:r w:rsidRPr="009B3993">
        <w:rPr>
          <w:rFonts w:ascii="Times New Roman" w:eastAsia="Times New Roman" w:hAnsi="Times New Roman" w:cs="Times New Roman"/>
          <w:sz w:val="24"/>
          <w:szCs w:val="24"/>
          <w:lang w:val="es-ES" w:eastAsia="es-PE"/>
        </w:rPr>
        <w:t>Croesus</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Halyn</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penetrans</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magnam</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pervertet</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opum</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vim</w:t>
      </w:r>
      <w:proofErr w:type="spellEnd"/>
      <w:r w:rsidRPr="009B3993">
        <w:rPr>
          <w:rFonts w:ascii="Times New Roman" w:eastAsia="Times New Roman" w:hAnsi="Times New Roman" w:cs="Times New Roman"/>
          <w:sz w:val="24"/>
          <w:szCs w:val="24"/>
          <w:lang w:val="es-ES" w:eastAsia="es-PE"/>
        </w:rPr>
        <w:t xml:space="preserve"> "Creso, si cruzas el </w:t>
      </w:r>
      <w:hyperlink r:id="rId122" w:tooltip="Río Halys" w:history="1">
        <w:r w:rsidRPr="009B3993">
          <w:rPr>
            <w:rFonts w:ascii="Times New Roman" w:eastAsia="Times New Roman" w:hAnsi="Times New Roman" w:cs="Times New Roman"/>
            <w:color w:val="0000FF"/>
            <w:sz w:val="24"/>
            <w:szCs w:val="24"/>
            <w:u w:val="single"/>
            <w:lang w:val="es-ES" w:eastAsia="es-PE"/>
          </w:rPr>
          <w:t xml:space="preserve">río </w:t>
        </w:r>
        <w:proofErr w:type="spellStart"/>
        <w:r w:rsidRPr="009B3993">
          <w:rPr>
            <w:rFonts w:ascii="Times New Roman" w:eastAsia="Times New Roman" w:hAnsi="Times New Roman" w:cs="Times New Roman"/>
            <w:color w:val="0000FF"/>
            <w:sz w:val="24"/>
            <w:szCs w:val="24"/>
            <w:u w:val="single"/>
            <w:lang w:val="es-ES" w:eastAsia="es-PE"/>
          </w:rPr>
          <w:t>Halys</w:t>
        </w:r>
        <w:proofErr w:type="spellEnd"/>
      </w:hyperlink>
      <w:r w:rsidRPr="009B3993">
        <w:rPr>
          <w:rFonts w:ascii="Times New Roman" w:eastAsia="Times New Roman" w:hAnsi="Times New Roman" w:cs="Times New Roman"/>
          <w:sz w:val="24"/>
          <w:szCs w:val="24"/>
          <w:lang w:val="es-ES" w:eastAsia="es-PE"/>
        </w:rPr>
        <w:t xml:space="preserve"> (que hace frontera entre </w:t>
      </w:r>
      <w:hyperlink r:id="rId123" w:tooltip="Lidia" w:history="1">
        <w:r w:rsidRPr="009B3993">
          <w:rPr>
            <w:rFonts w:ascii="Times New Roman" w:eastAsia="Times New Roman" w:hAnsi="Times New Roman" w:cs="Times New Roman"/>
            <w:color w:val="0000FF"/>
            <w:sz w:val="24"/>
            <w:szCs w:val="24"/>
            <w:u w:val="single"/>
            <w:lang w:val="es-ES" w:eastAsia="es-PE"/>
          </w:rPr>
          <w:t>Lidia</w:t>
        </w:r>
      </w:hyperlink>
      <w:r w:rsidRPr="009B3993">
        <w:rPr>
          <w:rFonts w:ascii="Times New Roman" w:eastAsia="Times New Roman" w:hAnsi="Times New Roman" w:cs="Times New Roman"/>
          <w:sz w:val="24"/>
          <w:szCs w:val="24"/>
          <w:lang w:val="es-ES" w:eastAsia="es-PE"/>
        </w:rPr>
        <w:t xml:space="preserve"> y </w:t>
      </w:r>
      <w:hyperlink r:id="rId124" w:tooltip="Persia" w:history="1">
        <w:r w:rsidRPr="009B3993">
          <w:rPr>
            <w:rFonts w:ascii="Times New Roman" w:eastAsia="Times New Roman" w:hAnsi="Times New Roman" w:cs="Times New Roman"/>
            <w:color w:val="0000FF"/>
            <w:sz w:val="24"/>
            <w:szCs w:val="24"/>
            <w:u w:val="single"/>
            <w:lang w:val="es-ES" w:eastAsia="es-PE"/>
          </w:rPr>
          <w:t>Persia</w:t>
        </w:r>
      </w:hyperlink>
      <w:r w:rsidRPr="009B3993">
        <w:rPr>
          <w:rFonts w:ascii="Times New Roman" w:eastAsia="Times New Roman" w:hAnsi="Times New Roman" w:cs="Times New Roman"/>
          <w:sz w:val="24"/>
          <w:szCs w:val="24"/>
          <w:lang w:val="es-ES" w:eastAsia="es-PE"/>
        </w:rPr>
        <w:t xml:space="preserve">), destruirás un gran imperio". La respuesta se interpretó como favorable y dando por hecho que el gran imperio era el de los persas. Pero el “gran imperio” que se destruyó en aquel encuentro fue el suyo, y Lidia pasó a poder de los persas. Esto es un ejemplo de la </w:t>
      </w:r>
      <w:hyperlink r:id="rId125" w:tooltip="Ambigüedad" w:history="1">
        <w:r w:rsidRPr="009B3993">
          <w:rPr>
            <w:rFonts w:ascii="Times New Roman" w:eastAsia="Times New Roman" w:hAnsi="Times New Roman" w:cs="Times New Roman"/>
            <w:color w:val="0000FF"/>
            <w:sz w:val="24"/>
            <w:szCs w:val="24"/>
            <w:u w:val="single"/>
            <w:lang w:val="es-ES" w:eastAsia="es-PE"/>
          </w:rPr>
          <w:t>ambigüedad</w:t>
        </w:r>
      </w:hyperlink>
      <w:r w:rsidRPr="009B3993">
        <w:rPr>
          <w:rFonts w:ascii="Times New Roman" w:eastAsia="Times New Roman" w:hAnsi="Times New Roman" w:cs="Times New Roman"/>
          <w:sz w:val="24"/>
          <w:szCs w:val="24"/>
          <w:lang w:val="es-ES" w:eastAsia="es-PE"/>
        </w:rPr>
        <w:t xml:space="preserve"> en las respuestas. Muchas de ellas fueron recogidas por autores clásicos. En realidad el oráculo no trataba de adivinar los hechos sino de dar buenos consejos, cosa que no era demasiado difícil pues en el santuario se disponía de la última noticia y de los últimos acontecimientos del mundo conocido.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También según </w:t>
      </w:r>
      <w:hyperlink r:id="rId126" w:tooltip="Jenofonte" w:history="1">
        <w:r w:rsidRPr="009B3993">
          <w:rPr>
            <w:rFonts w:ascii="Times New Roman" w:eastAsia="Times New Roman" w:hAnsi="Times New Roman" w:cs="Times New Roman"/>
            <w:color w:val="0000FF"/>
            <w:sz w:val="24"/>
            <w:szCs w:val="24"/>
            <w:u w:val="single"/>
            <w:lang w:val="es-ES" w:eastAsia="es-PE"/>
          </w:rPr>
          <w:t>Jenofonte</w:t>
        </w:r>
      </w:hyperlink>
      <w:r w:rsidRPr="009B3993">
        <w:rPr>
          <w:rFonts w:ascii="Times New Roman" w:eastAsia="Times New Roman" w:hAnsi="Times New Roman" w:cs="Times New Roman"/>
          <w:sz w:val="24"/>
          <w:szCs w:val="24"/>
          <w:lang w:val="es-ES" w:eastAsia="es-PE"/>
        </w:rPr>
        <w:t xml:space="preserve"> y algunas colecciones griegas de versos </w:t>
      </w:r>
      <w:hyperlink r:id="rId127" w:tooltip="Poesía gnomónica" w:history="1">
        <w:r w:rsidRPr="009B3993">
          <w:rPr>
            <w:rFonts w:ascii="Times New Roman" w:eastAsia="Times New Roman" w:hAnsi="Times New Roman" w:cs="Times New Roman"/>
            <w:color w:val="0000FF"/>
            <w:sz w:val="24"/>
            <w:szCs w:val="24"/>
            <w:u w:val="single"/>
            <w:lang w:val="es-ES" w:eastAsia="es-PE"/>
          </w:rPr>
          <w:t>gnómicos</w:t>
        </w:r>
      </w:hyperlink>
      <w:r w:rsidRPr="009B3993">
        <w:rPr>
          <w:rFonts w:ascii="Times New Roman" w:eastAsia="Times New Roman" w:hAnsi="Times New Roman" w:cs="Times New Roman"/>
          <w:sz w:val="24"/>
          <w:szCs w:val="24"/>
          <w:lang w:val="es-ES" w:eastAsia="es-PE"/>
        </w:rPr>
        <w:t xml:space="preserve">, ante una consulta del mismo rey se le respondió la famosa frase: </w:t>
      </w:r>
      <w:proofErr w:type="spellStart"/>
      <w:r w:rsidRPr="009B3993">
        <w:rPr>
          <w:rFonts w:ascii="Times New Roman" w:eastAsia="Times New Roman" w:hAnsi="Times New Roman" w:cs="Times New Roman"/>
          <w:sz w:val="24"/>
          <w:szCs w:val="24"/>
          <w:lang w:val="es-ES" w:eastAsia="es-PE"/>
        </w:rPr>
        <w:t>εἰ</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θνητός</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εἶ</w:t>
      </w:r>
      <w:proofErr w:type="spellEnd"/>
      <w:r w:rsidRPr="009B3993">
        <w:rPr>
          <w:rFonts w:ascii="Times New Roman" w:eastAsia="Times New Roman" w:hAnsi="Times New Roman" w:cs="Times New Roman"/>
          <w:sz w:val="24"/>
          <w:szCs w:val="24"/>
          <w:lang w:val="es-ES" w:eastAsia="es-PE"/>
        </w:rPr>
        <w:t>, β</w:t>
      </w:r>
      <w:proofErr w:type="spellStart"/>
      <w:r w:rsidRPr="009B3993">
        <w:rPr>
          <w:rFonts w:ascii="Times New Roman" w:eastAsia="Times New Roman" w:hAnsi="Times New Roman" w:cs="Times New Roman"/>
          <w:sz w:val="24"/>
          <w:szCs w:val="24"/>
          <w:lang w:val="es-ES" w:eastAsia="es-PE"/>
        </w:rPr>
        <w:t>έλτιστε</w:t>
      </w:r>
      <w:proofErr w:type="spellEnd"/>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θνητὰ</w:t>
      </w:r>
      <w:proofErr w:type="spellEnd"/>
      <w:r w:rsidRPr="009B3993">
        <w:rPr>
          <w:rFonts w:ascii="Times New Roman" w:eastAsia="Times New Roman" w:hAnsi="Times New Roman" w:cs="Times New Roman"/>
          <w:sz w:val="24"/>
          <w:szCs w:val="24"/>
          <w:lang w:val="es-ES" w:eastAsia="es-PE"/>
        </w:rPr>
        <w:t xml:space="preserve"> καὶ </w:t>
      </w:r>
      <w:proofErr w:type="spellStart"/>
      <w:r w:rsidRPr="009B3993">
        <w:rPr>
          <w:rFonts w:ascii="Times New Roman" w:eastAsia="Times New Roman" w:hAnsi="Times New Roman" w:cs="Times New Roman"/>
          <w:sz w:val="24"/>
          <w:szCs w:val="24"/>
          <w:lang w:val="es-ES" w:eastAsia="es-PE"/>
        </w:rPr>
        <w:t>φρόνει</w:t>
      </w:r>
      <w:proofErr w:type="spellEnd"/>
      <w:r w:rsidRPr="009B3993">
        <w:rPr>
          <w:rFonts w:ascii="Times New Roman" w:eastAsia="Times New Roman" w:hAnsi="Times New Roman" w:cs="Times New Roman"/>
          <w:sz w:val="24"/>
          <w:szCs w:val="24"/>
          <w:lang w:val="es-ES" w:eastAsia="es-PE"/>
        </w:rPr>
        <w:t xml:space="preserve"> "Si eres humano, procura pensar en cosas humanas". Esta máxima se basa en la idea que para conseguir la felicidad y la autoestima hay que conocer los propios límites y aceptarlos.</w:t>
      </w:r>
    </w:p>
    <w:p w:rsidR="009B3993" w:rsidRPr="009B3993" w:rsidRDefault="009B3993" w:rsidP="009B3993">
      <w:pPr>
        <w:spacing w:before="100" w:beforeAutospacing="1" w:after="100" w:afterAutospacing="1" w:line="240" w:lineRule="auto"/>
        <w:outlineLvl w:val="3"/>
        <w:rPr>
          <w:rFonts w:ascii="Times New Roman" w:eastAsia="Times New Roman" w:hAnsi="Times New Roman" w:cs="Times New Roman"/>
          <w:b/>
          <w:bCs/>
          <w:sz w:val="24"/>
          <w:szCs w:val="24"/>
          <w:lang w:val="es-ES" w:eastAsia="es-PE"/>
        </w:rPr>
      </w:pPr>
      <w:proofErr w:type="gramStart"/>
      <w:r w:rsidRPr="009B3993">
        <w:rPr>
          <w:rFonts w:ascii="Times New Roman" w:eastAsia="Times New Roman" w:hAnsi="Times New Roman" w:cs="Times New Roman"/>
          <w:b/>
          <w:bCs/>
          <w:sz w:val="24"/>
          <w:szCs w:val="24"/>
          <w:lang w:val="es-ES" w:eastAsia="es-PE"/>
        </w:rPr>
        <w:t>Sibila[</w:t>
      </w:r>
      <w:proofErr w:type="gramEnd"/>
      <w:r w:rsidRPr="009B3993">
        <w:rPr>
          <w:rFonts w:ascii="Times New Roman" w:eastAsia="Times New Roman" w:hAnsi="Times New Roman" w:cs="Times New Roman"/>
          <w:b/>
          <w:bCs/>
          <w:sz w:val="24"/>
          <w:szCs w:val="24"/>
          <w:lang w:val="es-ES" w:eastAsia="es-PE"/>
        </w:rPr>
        <w:fldChar w:fldCharType="begin"/>
      </w:r>
      <w:r w:rsidRPr="009B3993">
        <w:rPr>
          <w:rFonts w:ascii="Times New Roman" w:eastAsia="Times New Roman" w:hAnsi="Times New Roman" w:cs="Times New Roman"/>
          <w:b/>
          <w:bCs/>
          <w:sz w:val="24"/>
          <w:szCs w:val="24"/>
          <w:lang w:val="es-ES" w:eastAsia="es-PE"/>
        </w:rPr>
        <w:instrText xml:space="preserve"> HYPERLINK "http://es.wikipedia.org/w/index.php?title=Or%C3%A1culo_de_Delfos&amp;veaction=edit&amp;section=3" \o "Editar sección: Sibila" </w:instrText>
      </w:r>
      <w:r w:rsidRPr="009B3993">
        <w:rPr>
          <w:rFonts w:ascii="Times New Roman" w:eastAsia="Times New Roman" w:hAnsi="Times New Roman" w:cs="Times New Roman"/>
          <w:b/>
          <w:bCs/>
          <w:sz w:val="24"/>
          <w:szCs w:val="24"/>
          <w:lang w:val="es-ES" w:eastAsia="es-PE"/>
        </w:rPr>
        <w:fldChar w:fldCharType="separate"/>
      </w:r>
      <w:r w:rsidRPr="009B3993">
        <w:rPr>
          <w:rFonts w:ascii="Times New Roman" w:eastAsia="Times New Roman" w:hAnsi="Times New Roman" w:cs="Times New Roman"/>
          <w:b/>
          <w:bCs/>
          <w:color w:val="0000FF"/>
          <w:sz w:val="24"/>
          <w:szCs w:val="24"/>
          <w:u w:val="single"/>
          <w:lang w:val="es-ES" w:eastAsia="es-PE"/>
        </w:rPr>
        <w:t>editar</w:t>
      </w:r>
      <w:r w:rsidRPr="009B3993">
        <w:rPr>
          <w:rFonts w:ascii="Times New Roman" w:eastAsia="Times New Roman" w:hAnsi="Times New Roman" w:cs="Times New Roman"/>
          <w:b/>
          <w:bCs/>
          <w:sz w:val="24"/>
          <w:szCs w:val="24"/>
          <w:lang w:val="es-ES" w:eastAsia="es-PE"/>
        </w:rPr>
        <w:fldChar w:fldCharType="end"/>
      </w:r>
      <w:r w:rsidRPr="009B3993">
        <w:rPr>
          <w:rFonts w:ascii="Times New Roman" w:eastAsia="Times New Roman" w:hAnsi="Times New Roman" w:cs="Times New Roman"/>
          <w:b/>
          <w:bCs/>
          <w:color w:val="555555"/>
          <w:sz w:val="24"/>
          <w:szCs w:val="24"/>
          <w:lang w:val="es-ES" w:eastAsia="es-PE"/>
        </w:rPr>
        <w:t xml:space="preserve"> · </w:t>
      </w:r>
      <w:hyperlink r:id="rId128" w:tooltip="Editar sección: Sibila" w:history="1">
        <w:r w:rsidRPr="009B3993">
          <w:rPr>
            <w:rFonts w:ascii="Times New Roman" w:eastAsia="Times New Roman" w:hAnsi="Times New Roman" w:cs="Times New Roman"/>
            <w:b/>
            <w:bCs/>
            <w:color w:val="0000FF"/>
            <w:sz w:val="24"/>
            <w:szCs w:val="24"/>
            <w:u w:val="single"/>
            <w:lang w:val="es-ES" w:eastAsia="es-PE"/>
          </w:rPr>
          <w:t>editar fuente</w:t>
        </w:r>
      </w:hyperlink>
      <w:r w:rsidRPr="009B3993">
        <w:rPr>
          <w:rFonts w:ascii="Times New Roman" w:eastAsia="Times New Roman" w:hAnsi="Times New Roman" w:cs="Times New Roman"/>
          <w:b/>
          <w:bCs/>
          <w:sz w:val="24"/>
          <w:szCs w:val="24"/>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Según algunas tradiciones, la primera pitia o pitonisa que actuó en el oráculo de Delfos se llamaba </w:t>
      </w:r>
      <w:hyperlink r:id="rId129" w:tooltip="Sibila" w:history="1">
        <w:r w:rsidRPr="009B3993">
          <w:rPr>
            <w:rFonts w:ascii="Times New Roman" w:eastAsia="Times New Roman" w:hAnsi="Times New Roman" w:cs="Times New Roman"/>
            <w:color w:val="0000FF"/>
            <w:sz w:val="24"/>
            <w:szCs w:val="24"/>
            <w:u w:val="single"/>
            <w:lang w:val="es-ES" w:eastAsia="es-PE"/>
          </w:rPr>
          <w:t>Sibila</w:t>
        </w:r>
      </w:hyperlink>
      <w:r w:rsidRPr="009B3993">
        <w:rPr>
          <w:rFonts w:ascii="Times New Roman" w:eastAsia="Times New Roman" w:hAnsi="Times New Roman" w:cs="Times New Roman"/>
          <w:sz w:val="24"/>
          <w:szCs w:val="24"/>
          <w:lang w:val="es-ES" w:eastAsia="es-PE"/>
        </w:rPr>
        <w:t xml:space="preserve">, y su nombre se generalizó y se siguió utilizando como nominativo de esta profesión. Ni </w:t>
      </w:r>
      <w:hyperlink r:id="rId130" w:tooltip="Homero" w:history="1">
        <w:r w:rsidRPr="009B3993">
          <w:rPr>
            <w:rFonts w:ascii="Times New Roman" w:eastAsia="Times New Roman" w:hAnsi="Times New Roman" w:cs="Times New Roman"/>
            <w:color w:val="0000FF"/>
            <w:sz w:val="24"/>
            <w:szCs w:val="24"/>
            <w:u w:val="single"/>
            <w:lang w:val="es-ES" w:eastAsia="es-PE"/>
          </w:rPr>
          <w:t>Homero</w:t>
        </w:r>
      </w:hyperlink>
      <w:r w:rsidRPr="009B3993">
        <w:rPr>
          <w:rFonts w:ascii="Times New Roman" w:eastAsia="Times New Roman" w:hAnsi="Times New Roman" w:cs="Times New Roman"/>
          <w:sz w:val="24"/>
          <w:szCs w:val="24"/>
          <w:lang w:val="es-ES" w:eastAsia="es-PE"/>
        </w:rPr>
        <w:t xml:space="preserve"> (</w:t>
      </w:r>
      <w:hyperlink r:id="rId131" w:tooltip="Siglo IX a. C." w:history="1">
        <w:r w:rsidRPr="009B3993">
          <w:rPr>
            <w:rFonts w:ascii="Times New Roman" w:eastAsia="Times New Roman" w:hAnsi="Times New Roman" w:cs="Times New Roman"/>
            <w:color w:val="0000FF"/>
            <w:sz w:val="24"/>
            <w:szCs w:val="24"/>
            <w:u w:val="single"/>
            <w:lang w:val="es-ES" w:eastAsia="es-PE"/>
          </w:rPr>
          <w:t>siglo IX</w:t>
        </w:r>
      </w:hyperlink>
      <w:r w:rsidRPr="009B3993">
        <w:rPr>
          <w:rFonts w:ascii="Times New Roman" w:eastAsia="Times New Roman" w:hAnsi="Times New Roman" w:cs="Times New Roman"/>
          <w:sz w:val="24"/>
          <w:szCs w:val="24"/>
          <w:lang w:val="es-ES" w:eastAsia="es-PE"/>
        </w:rPr>
        <w:t xml:space="preserve"> al </w:t>
      </w:r>
      <w:hyperlink r:id="rId132" w:tooltip="Siglo VIII a. C." w:history="1">
        <w:r w:rsidRPr="009B3993">
          <w:rPr>
            <w:rFonts w:ascii="Times New Roman" w:eastAsia="Times New Roman" w:hAnsi="Times New Roman" w:cs="Times New Roman"/>
            <w:color w:val="0000FF"/>
            <w:sz w:val="24"/>
            <w:szCs w:val="24"/>
            <w:u w:val="single"/>
            <w:lang w:val="es-ES" w:eastAsia="es-PE"/>
          </w:rPr>
          <w:t>VIII a. C.</w:t>
        </w:r>
      </w:hyperlink>
      <w:r w:rsidRPr="009B3993">
        <w:rPr>
          <w:rFonts w:ascii="Times New Roman" w:eastAsia="Times New Roman" w:hAnsi="Times New Roman" w:cs="Times New Roman"/>
          <w:sz w:val="24"/>
          <w:szCs w:val="24"/>
          <w:lang w:val="es-ES" w:eastAsia="es-PE"/>
        </w:rPr>
        <w:t xml:space="preserve">) ni </w:t>
      </w:r>
      <w:hyperlink r:id="rId133" w:tooltip="Hesíodo" w:history="1">
        <w:r w:rsidRPr="009B3993">
          <w:rPr>
            <w:rFonts w:ascii="Times New Roman" w:eastAsia="Times New Roman" w:hAnsi="Times New Roman" w:cs="Times New Roman"/>
            <w:color w:val="0000FF"/>
            <w:sz w:val="24"/>
            <w:szCs w:val="24"/>
            <w:u w:val="single"/>
            <w:lang w:val="es-ES" w:eastAsia="es-PE"/>
          </w:rPr>
          <w:t>Hesíodo</w:t>
        </w:r>
      </w:hyperlink>
      <w:r w:rsidRPr="009B3993">
        <w:rPr>
          <w:rFonts w:ascii="Times New Roman" w:eastAsia="Times New Roman" w:hAnsi="Times New Roman" w:cs="Times New Roman"/>
          <w:sz w:val="24"/>
          <w:szCs w:val="24"/>
          <w:lang w:val="es-ES" w:eastAsia="es-PE"/>
        </w:rPr>
        <w:t xml:space="preserve"> (</w:t>
      </w:r>
      <w:hyperlink r:id="rId134" w:tooltip="Siglo VIII a. C." w:history="1">
        <w:r w:rsidRPr="009B3993">
          <w:rPr>
            <w:rFonts w:ascii="Times New Roman" w:eastAsia="Times New Roman" w:hAnsi="Times New Roman" w:cs="Times New Roman"/>
            <w:color w:val="0000FF"/>
            <w:sz w:val="24"/>
            <w:szCs w:val="24"/>
            <w:u w:val="single"/>
            <w:lang w:val="es-ES" w:eastAsia="es-PE"/>
          </w:rPr>
          <w:t>siglo VIII a. C.</w:t>
        </w:r>
      </w:hyperlink>
      <w:r w:rsidRPr="009B3993">
        <w:rPr>
          <w:rFonts w:ascii="Times New Roman" w:eastAsia="Times New Roman" w:hAnsi="Times New Roman" w:cs="Times New Roman"/>
          <w:sz w:val="24"/>
          <w:szCs w:val="24"/>
          <w:lang w:val="es-ES" w:eastAsia="es-PE"/>
        </w:rPr>
        <w:t xml:space="preserve">) hablan de las sibilas; su nombre aparece por primera vez en el siglo VI a. C. y es el filósofo </w:t>
      </w:r>
      <w:hyperlink r:id="rId135" w:tooltip="Heráclito" w:history="1">
        <w:r w:rsidRPr="009B3993">
          <w:rPr>
            <w:rFonts w:ascii="Times New Roman" w:eastAsia="Times New Roman" w:hAnsi="Times New Roman" w:cs="Times New Roman"/>
            <w:color w:val="0000FF"/>
            <w:sz w:val="24"/>
            <w:szCs w:val="24"/>
            <w:u w:val="single"/>
            <w:lang w:val="es-ES" w:eastAsia="es-PE"/>
          </w:rPr>
          <w:t>Heráclito</w:t>
        </w:r>
      </w:hyperlink>
      <w:r w:rsidRPr="009B3993">
        <w:rPr>
          <w:rFonts w:ascii="Times New Roman" w:eastAsia="Times New Roman" w:hAnsi="Times New Roman" w:cs="Times New Roman"/>
          <w:sz w:val="24"/>
          <w:szCs w:val="24"/>
          <w:lang w:val="es-ES" w:eastAsia="es-PE"/>
        </w:rPr>
        <w:t xml:space="preserve"> de Éfeso (</w:t>
      </w:r>
      <w:hyperlink r:id="rId136" w:tooltip="Siglo VI a. C." w:history="1">
        <w:r w:rsidRPr="009B3993">
          <w:rPr>
            <w:rFonts w:ascii="Times New Roman" w:eastAsia="Times New Roman" w:hAnsi="Times New Roman" w:cs="Times New Roman"/>
            <w:color w:val="0000FF"/>
            <w:sz w:val="24"/>
            <w:szCs w:val="24"/>
            <w:u w:val="single"/>
            <w:lang w:val="es-ES" w:eastAsia="es-PE"/>
          </w:rPr>
          <w:t>544</w:t>
        </w:r>
      </w:hyperlink>
      <w:r w:rsidRPr="009B3993">
        <w:rPr>
          <w:rFonts w:ascii="Times New Roman" w:eastAsia="Times New Roman" w:hAnsi="Times New Roman" w:cs="Times New Roman"/>
          <w:sz w:val="24"/>
          <w:szCs w:val="24"/>
          <w:lang w:val="es-ES" w:eastAsia="es-PE"/>
        </w:rPr>
        <w:t xml:space="preserve"> – </w:t>
      </w:r>
      <w:hyperlink r:id="rId137" w:tooltip="Años 480 a. C." w:history="1">
        <w:r w:rsidRPr="009B3993">
          <w:rPr>
            <w:rFonts w:ascii="Times New Roman" w:eastAsia="Times New Roman" w:hAnsi="Times New Roman" w:cs="Times New Roman"/>
            <w:color w:val="0000FF"/>
            <w:sz w:val="24"/>
            <w:szCs w:val="24"/>
            <w:u w:val="single"/>
            <w:lang w:val="es-ES" w:eastAsia="es-PE"/>
          </w:rPr>
          <w:t>484 a. C.</w:t>
        </w:r>
      </w:hyperlink>
      <w:r w:rsidRPr="009B3993">
        <w:rPr>
          <w:rFonts w:ascii="Times New Roman" w:eastAsia="Times New Roman" w:hAnsi="Times New Roman" w:cs="Times New Roman"/>
          <w:sz w:val="24"/>
          <w:szCs w:val="24"/>
          <w:lang w:val="es-ES" w:eastAsia="es-PE"/>
        </w:rPr>
        <w:t>) el primer informador de estos personajes. Se pensaba que las sibilas eran oriundas de Asia y que en cierto modo sustituyeron a las antiguas pitias.</w:t>
      </w:r>
    </w:p>
    <w:p w:rsidR="009B3993" w:rsidRPr="009B3993" w:rsidRDefault="009B3993" w:rsidP="009B3993">
      <w:pPr>
        <w:spacing w:before="100" w:beforeAutospacing="1" w:after="100" w:afterAutospacing="1" w:line="240" w:lineRule="auto"/>
        <w:outlineLvl w:val="1"/>
        <w:rPr>
          <w:rFonts w:ascii="Times New Roman" w:eastAsia="Times New Roman" w:hAnsi="Times New Roman" w:cs="Times New Roman"/>
          <w:b/>
          <w:bCs/>
          <w:sz w:val="36"/>
          <w:szCs w:val="36"/>
          <w:lang w:val="es-ES" w:eastAsia="es-PE"/>
        </w:rPr>
      </w:pPr>
      <w:r w:rsidRPr="009B3993">
        <w:rPr>
          <w:rFonts w:ascii="Times New Roman" w:eastAsia="Times New Roman" w:hAnsi="Times New Roman" w:cs="Times New Roman"/>
          <w:b/>
          <w:bCs/>
          <w:sz w:val="36"/>
          <w:szCs w:val="36"/>
          <w:lang w:val="es-ES" w:eastAsia="es-PE"/>
        </w:rPr>
        <w:t xml:space="preserve">En la </w:t>
      </w:r>
      <w:proofErr w:type="gramStart"/>
      <w:r w:rsidRPr="009B3993">
        <w:rPr>
          <w:rFonts w:ascii="Times New Roman" w:eastAsia="Times New Roman" w:hAnsi="Times New Roman" w:cs="Times New Roman"/>
          <w:b/>
          <w:bCs/>
          <w:sz w:val="36"/>
          <w:szCs w:val="36"/>
          <w:lang w:val="es-ES" w:eastAsia="es-PE"/>
        </w:rPr>
        <w:t>prehistoria[</w:t>
      </w:r>
      <w:proofErr w:type="gramEnd"/>
      <w:r w:rsidRPr="009B3993">
        <w:rPr>
          <w:rFonts w:ascii="Times New Roman" w:eastAsia="Times New Roman" w:hAnsi="Times New Roman" w:cs="Times New Roman"/>
          <w:b/>
          <w:bCs/>
          <w:sz w:val="36"/>
          <w:szCs w:val="36"/>
          <w:lang w:val="es-ES" w:eastAsia="es-PE"/>
        </w:rPr>
        <w:fldChar w:fldCharType="begin"/>
      </w:r>
      <w:r w:rsidRPr="009B3993">
        <w:rPr>
          <w:rFonts w:ascii="Times New Roman" w:eastAsia="Times New Roman" w:hAnsi="Times New Roman" w:cs="Times New Roman"/>
          <w:b/>
          <w:bCs/>
          <w:sz w:val="36"/>
          <w:szCs w:val="36"/>
          <w:lang w:val="es-ES" w:eastAsia="es-PE"/>
        </w:rPr>
        <w:instrText xml:space="preserve"> HYPERLINK "http://es.wikipedia.org/w/index.php?title=Or%C3%A1culo_de_Delfos&amp;veaction=edit&amp;section=4" \o "Editar sección: En la prehistoria" </w:instrText>
      </w:r>
      <w:r w:rsidRPr="009B3993">
        <w:rPr>
          <w:rFonts w:ascii="Times New Roman" w:eastAsia="Times New Roman" w:hAnsi="Times New Roman" w:cs="Times New Roman"/>
          <w:b/>
          <w:bCs/>
          <w:sz w:val="36"/>
          <w:szCs w:val="36"/>
          <w:lang w:val="es-ES" w:eastAsia="es-PE"/>
        </w:rPr>
        <w:fldChar w:fldCharType="separate"/>
      </w:r>
      <w:r w:rsidRPr="009B3993">
        <w:rPr>
          <w:rFonts w:ascii="Times New Roman" w:eastAsia="Times New Roman" w:hAnsi="Times New Roman" w:cs="Times New Roman"/>
          <w:b/>
          <w:bCs/>
          <w:color w:val="0000FF"/>
          <w:sz w:val="36"/>
          <w:szCs w:val="36"/>
          <w:u w:val="single"/>
          <w:lang w:val="es-ES" w:eastAsia="es-PE"/>
        </w:rPr>
        <w:t>editar</w:t>
      </w:r>
      <w:r w:rsidRPr="009B3993">
        <w:rPr>
          <w:rFonts w:ascii="Times New Roman" w:eastAsia="Times New Roman" w:hAnsi="Times New Roman" w:cs="Times New Roman"/>
          <w:b/>
          <w:bCs/>
          <w:sz w:val="36"/>
          <w:szCs w:val="36"/>
          <w:lang w:val="es-ES" w:eastAsia="es-PE"/>
        </w:rPr>
        <w:fldChar w:fldCharType="end"/>
      </w:r>
      <w:r w:rsidRPr="009B3993">
        <w:rPr>
          <w:rFonts w:ascii="Times New Roman" w:eastAsia="Times New Roman" w:hAnsi="Times New Roman" w:cs="Times New Roman"/>
          <w:b/>
          <w:bCs/>
          <w:color w:val="555555"/>
          <w:sz w:val="36"/>
          <w:szCs w:val="36"/>
          <w:lang w:val="es-ES" w:eastAsia="es-PE"/>
        </w:rPr>
        <w:t xml:space="preserve"> · </w:t>
      </w:r>
      <w:hyperlink r:id="rId138" w:tooltip="Editar sección: En la prehistoria" w:history="1">
        <w:r w:rsidRPr="009B3993">
          <w:rPr>
            <w:rFonts w:ascii="Times New Roman" w:eastAsia="Times New Roman" w:hAnsi="Times New Roman" w:cs="Times New Roman"/>
            <w:b/>
            <w:bCs/>
            <w:color w:val="0000FF"/>
            <w:sz w:val="36"/>
            <w:szCs w:val="36"/>
            <w:u w:val="single"/>
            <w:lang w:val="es-ES" w:eastAsia="es-PE"/>
          </w:rPr>
          <w:t>editar fuente</w:t>
        </w:r>
      </w:hyperlink>
      <w:r w:rsidRPr="009B3993">
        <w:rPr>
          <w:rFonts w:ascii="Times New Roman" w:eastAsia="Times New Roman" w:hAnsi="Times New Roman" w:cs="Times New Roman"/>
          <w:b/>
          <w:bCs/>
          <w:sz w:val="36"/>
          <w:szCs w:val="36"/>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En la meseta del monte Parnaso, a 1.400 m sobre el nivel del mar y a dos horas y media del lugar sagrado conocido como Delfos se encuentra una gruta nombrada como la "caverna </w:t>
      </w:r>
      <w:proofErr w:type="spellStart"/>
      <w:r w:rsidRPr="009B3993">
        <w:rPr>
          <w:rFonts w:ascii="Times New Roman" w:eastAsia="Times New Roman" w:hAnsi="Times New Roman" w:cs="Times New Roman"/>
          <w:sz w:val="24"/>
          <w:szCs w:val="24"/>
          <w:lang w:val="es-ES" w:eastAsia="es-PE"/>
        </w:rPr>
        <w:t>corcirea</w:t>
      </w:r>
      <w:proofErr w:type="spellEnd"/>
      <w:r w:rsidRPr="009B3993">
        <w:rPr>
          <w:rFonts w:ascii="Times New Roman" w:eastAsia="Times New Roman" w:hAnsi="Times New Roman" w:cs="Times New Roman"/>
          <w:sz w:val="24"/>
          <w:szCs w:val="24"/>
          <w:lang w:val="es-ES" w:eastAsia="es-PE"/>
        </w:rPr>
        <w:t xml:space="preserve">". Este lugar fue muy frecuentado por el hombre desde los tiempos remotos del </w:t>
      </w:r>
      <w:hyperlink r:id="rId139" w:tooltip="Neolítico" w:history="1">
        <w:r w:rsidRPr="009B3993">
          <w:rPr>
            <w:rFonts w:ascii="Times New Roman" w:eastAsia="Times New Roman" w:hAnsi="Times New Roman" w:cs="Times New Roman"/>
            <w:color w:val="0000FF"/>
            <w:sz w:val="24"/>
            <w:szCs w:val="24"/>
            <w:u w:val="single"/>
            <w:lang w:val="es-ES" w:eastAsia="es-PE"/>
          </w:rPr>
          <w:t>Neolítico</w:t>
        </w:r>
      </w:hyperlink>
      <w:r w:rsidRPr="009B3993">
        <w:rPr>
          <w:rFonts w:ascii="Times New Roman" w:eastAsia="Times New Roman" w:hAnsi="Times New Roman" w:cs="Times New Roman"/>
          <w:sz w:val="24"/>
          <w:szCs w:val="24"/>
          <w:lang w:val="es-ES" w:eastAsia="es-PE"/>
        </w:rPr>
        <w:t xml:space="preserve">, dando testimonio de ello las vasijas pintadas, ídolos de pie con los brazos levantados, o bien sentados en trípodes y figuras de </w:t>
      </w:r>
      <w:hyperlink r:id="rId140" w:tooltip="Terracota" w:history="1">
        <w:r w:rsidRPr="009B3993">
          <w:rPr>
            <w:rFonts w:ascii="Times New Roman" w:eastAsia="Times New Roman" w:hAnsi="Times New Roman" w:cs="Times New Roman"/>
            <w:color w:val="0000FF"/>
            <w:sz w:val="24"/>
            <w:szCs w:val="24"/>
            <w:u w:val="single"/>
            <w:lang w:val="es-ES" w:eastAsia="es-PE"/>
          </w:rPr>
          <w:t>terracota</w:t>
        </w:r>
      </w:hyperlink>
      <w:r w:rsidRPr="009B3993">
        <w:rPr>
          <w:rFonts w:ascii="Times New Roman" w:eastAsia="Times New Roman" w:hAnsi="Times New Roman" w:cs="Times New Roman"/>
          <w:sz w:val="24"/>
          <w:szCs w:val="24"/>
          <w:lang w:val="es-ES" w:eastAsia="es-PE"/>
        </w:rPr>
        <w:t xml:space="preserve"> que han sacado a la luz las excavaciones. Todas estas figuran vienen a demostrar que por aquellos años remotos ya comenzaba a desarrollarse un culto a las divinidades. En esta época el emplazamiento de lo que sería Delfos estaba deshabitado.</w:t>
      </w:r>
    </w:p>
    <w:p w:rsidR="009B3993" w:rsidRPr="009B3993" w:rsidRDefault="009B3993" w:rsidP="009B3993">
      <w:pPr>
        <w:spacing w:before="100" w:beforeAutospacing="1" w:after="100" w:afterAutospacing="1" w:line="240" w:lineRule="auto"/>
        <w:outlineLvl w:val="1"/>
        <w:rPr>
          <w:rFonts w:ascii="Times New Roman" w:eastAsia="Times New Roman" w:hAnsi="Times New Roman" w:cs="Times New Roman"/>
          <w:b/>
          <w:bCs/>
          <w:sz w:val="36"/>
          <w:szCs w:val="36"/>
          <w:lang w:val="es-ES" w:eastAsia="es-PE"/>
        </w:rPr>
      </w:pPr>
      <w:r w:rsidRPr="009B3993">
        <w:rPr>
          <w:rFonts w:ascii="Times New Roman" w:eastAsia="Times New Roman" w:hAnsi="Times New Roman" w:cs="Times New Roman"/>
          <w:b/>
          <w:bCs/>
          <w:sz w:val="36"/>
          <w:szCs w:val="36"/>
          <w:lang w:val="es-ES" w:eastAsia="es-PE"/>
        </w:rPr>
        <w:lastRenderedPageBreak/>
        <w:t xml:space="preserve">El recinto del santuario o </w:t>
      </w:r>
      <w:proofErr w:type="gramStart"/>
      <w:r w:rsidRPr="009B3993">
        <w:rPr>
          <w:rFonts w:ascii="Times New Roman" w:eastAsia="Times New Roman" w:hAnsi="Times New Roman" w:cs="Times New Roman"/>
          <w:b/>
          <w:bCs/>
          <w:sz w:val="36"/>
          <w:szCs w:val="36"/>
          <w:lang w:val="es-ES" w:eastAsia="es-PE"/>
        </w:rPr>
        <w:t>témenos[</w:t>
      </w:r>
      <w:proofErr w:type="gramEnd"/>
      <w:r w:rsidRPr="009B3993">
        <w:rPr>
          <w:rFonts w:ascii="Times New Roman" w:eastAsia="Times New Roman" w:hAnsi="Times New Roman" w:cs="Times New Roman"/>
          <w:b/>
          <w:bCs/>
          <w:sz w:val="36"/>
          <w:szCs w:val="36"/>
          <w:lang w:val="es-ES" w:eastAsia="es-PE"/>
        </w:rPr>
        <w:fldChar w:fldCharType="begin"/>
      </w:r>
      <w:r w:rsidRPr="009B3993">
        <w:rPr>
          <w:rFonts w:ascii="Times New Roman" w:eastAsia="Times New Roman" w:hAnsi="Times New Roman" w:cs="Times New Roman"/>
          <w:b/>
          <w:bCs/>
          <w:sz w:val="36"/>
          <w:szCs w:val="36"/>
          <w:lang w:val="es-ES" w:eastAsia="es-PE"/>
        </w:rPr>
        <w:instrText xml:space="preserve"> HYPERLINK "http://es.wikipedia.org/w/index.php?title=Or%C3%A1culo_de_Delfos&amp;veaction=edit&amp;section=5" \o "Editar sección: El recinto del santuario o témenos" </w:instrText>
      </w:r>
      <w:r w:rsidRPr="009B3993">
        <w:rPr>
          <w:rFonts w:ascii="Times New Roman" w:eastAsia="Times New Roman" w:hAnsi="Times New Roman" w:cs="Times New Roman"/>
          <w:b/>
          <w:bCs/>
          <w:sz w:val="36"/>
          <w:szCs w:val="36"/>
          <w:lang w:val="es-ES" w:eastAsia="es-PE"/>
        </w:rPr>
        <w:fldChar w:fldCharType="separate"/>
      </w:r>
      <w:r w:rsidRPr="009B3993">
        <w:rPr>
          <w:rFonts w:ascii="Times New Roman" w:eastAsia="Times New Roman" w:hAnsi="Times New Roman" w:cs="Times New Roman"/>
          <w:b/>
          <w:bCs/>
          <w:color w:val="0000FF"/>
          <w:sz w:val="36"/>
          <w:szCs w:val="36"/>
          <w:u w:val="single"/>
          <w:lang w:val="es-ES" w:eastAsia="es-PE"/>
        </w:rPr>
        <w:t>editar</w:t>
      </w:r>
      <w:r w:rsidRPr="009B3993">
        <w:rPr>
          <w:rFonts w:ascii="Times New Roman" w:eastAsia="Times New Roman" w:hAnsi="Times New Roman" w:cs="Times New Roman"/>
          <w:b/>
          <w:bCs/>
          <w:sz w:val="36"/>
          <w:szCs w:val="36"/>
          <w:lang w:val="es-ES" w:eastAsia="es-PE"/>
        </w:rPr>
        <w:fldChar w:fldCharType="end"/>
      </w:r>
      <w:r w:rsidRPr="009B3993">
        <w:rPr>
          <w:rFonts w:ascii="Times New Roman" w:eastAsia="Times New Roman" w:hAnsi="Times New Roman" w:cs="Times New Roman"/>
          <w:b/>
          <w:bCs/>
          <w:color w:val="555555"/>
          <w:sz w:val="36"/>
          <w:szCs w:val="36"/>
          <w:lang w:val="es-ES" w:eastAsia="es-PE"/>
        </w:rPr>
        <w:t xml:space="preserve"> · </w:t>
      </w:r>
      <w:hyperlink r:id="rId141" w:tooltip="Editar sección: El recinto del santuario o témenos" w:history="1">
        <w:r w:rsidRPr="009B3993">
          <w:rPr>
            <w:rFonts w:ascii="Times New Roman" w:eastAsia="Times New Roman" w:hAnsi="Times New Roman" w:cs="Times New Roman"/>
            <w:b/>
            <w:bCs/>
            <w:color w:val="0000FF"/>
            <w:sz w:val="36"/>
            <w:szCs w:val="36"/>
            <w:u w:val="single"/>
            <w:lang w:val="es-ES" w:eastAsia="es-PE"/>
          </w:rPr>
          <w:t>editar fuente</w:t>
        </w:r>
      </w:hyperlink>
      <w:r w:rsidRPr="009B3993">
        <w:rPr>
          <w:rFonts w:ascii="Times New Roman" w:eastAsia="Times New Roman" w:hAnsi="Times New Roman" w:cs="Times New Roman"/>
          <w:b/>
          <w:bCs/>
          <w:sz w:val="36"/>
          <w:szCs w:val="36"/>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La descripción bastante exacta de cómo fue el recinto sagrado se conoce gracias a las informaciones de </w:t>
      </w:r>
      <w:hyperlink r:id="rId142" w:tooltip="Pausanias (geógrafo)" w:history="1">
        <w:proofErr w:type="spellStart"/>
        <w:r w:rsidRPr="009B3993">
          <w:rPr>
            <w:rFonts w:ascii="Times New Roman" w:eastAsia="Times New Roman" w:hAnsi="Times New Roman" w:cs="Times New Roman"/>
            <w:color w:val="0000FF"/>
            <w:sz w:val="24"/>
            <w:szCs w:val="24"/>
            <w:u w:val="single"/>
            <w:lang w:val="es-ES" w:eastAsia="es-PE"/>
          </w:rPr>
          <w:t>Pausanias</w:t>
        </w:r>
        <w:proofErr w:type="spellEnd"/>
      </w:hyperlink>
      <w:r w:rsidRPr="009B3993">
        <w:rPr>
          <w:rFonts w:ascii="Times New Roman" w:eastAsia="Times New Roman" w:hAnsi="Times New Roman" w:cs="Times New Roman"/>
          <w:sz w:val="24"/>
          <w:szCs w:val="24"/>
          <w:lang w:val="es-ES" w:eastAsia="es-PE"/>
        </w:rPr>
        <w:t xml:space="preserve"> en el </w:t>
      </w:r>
      <w:hyperlink r:id="rId143" w:tooltip="Siglo II a. C." w:history="1">
        <w:r w:rsidRPr="009B3993">
          <w:rPr>
            <w:rFonts w:ascii="Times New Roman" w:eastAsia="Times New Roman" w:hAnsi="Times New Roman" w:cs="Times New Roman"/>
            <w:color w:val="0000FF"/>
            <w:sz w:val="24"/>
            <w:szCs w:val="24"/>
            <w:u w:val="single"/>
            <w:lang w:val="es-ES" w:eastAsia="es-PE"/>
          </w:rPr>
          <w:t>siglo II a. C.</w:t>
        </w:r>
      </w:hyperlink>
      <w:r w:rsidRPr="009B3993">
        <w:rPr>
          <w:rFonts w:ascii="Times New Roman" w:eastAsia="Times New Roman" w:hAnsi="Times New Roman" w:cs="Times New Roman"/>
          <w:sz w:val="24"/>
          <w:szCs w:val="24"/>
          <w:lang w:val="es-ES" w:eastAsia="es-PE"/>
        </w:rPr>
        <w:t xml:space="preserve"> y a la confirmación de esos escritos hecha por las excavaciones arqueológicas.</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Una cerca sagrada llamada </w:t>
      </w:r>
      <w:proofErr w:type="spellStart"/>
      <w:r w:rsidRPr="009B3993">
        <w:rPr>
          <w:rFonts w:ascii="Times New Roman" w:eastAsia="Times New Roman" w:hAnsi="Times New Roman" w:cs="Times New Roman"/>
          <w:sz w:val="24"/>
          <w:szCs w:val="24"/>
          <w:lang w:val="es-ES" w:eastAsia="es-PE"/>
        </w:rPr>
        <w:t>períbola</w:t>
      </w:r>
      <w:proofErr w:type="spellEnd"/>
      <w:r w:rsidRPr="009B3993">
        <w:rPr>
          <w:rFonts w:ascii="Times New Roman" w:eastAsia="Times New Roman" w:hAnsi="Times New Roman" w:cs="Times New Roman"/>
          <w:sz w:val="24"/>
          <w:szCs w:val="24"/>
          <w:lang w:val="es-ES" w:eastAsia="es-PE"/>
        </w:rPr>
        <w:t xml:space="preserve"> rodeaba todo el enclave del santuario. En la esquina sur oriental del recinto comenzaba la vía sacra que iba subiendo montaña arriba, serpenteando y pasando por delante de las pequeñas edificaciones llamadas </w:t>
      </w:r>
      <w:r w:rsidRPr="009B3993">
        <w:rPr>
          <w:rFonts w:ascii="Times New Roman" w:eastAsia="Times New Roman" w:hAnsi="Times New Roman" w:cs="Times New Roman"/>
          <w:i/>
          <w:iCs/>
          <w:sz w:val="24"/>
          <w:szCs w:val="24"/>
          <w:lang w:val="es-ES" w:eastAsia="es-PE"/>
        </w:rPr>
        <w:t>tesoros</w:t>
      </w:r>
      <w:r w:rsidRPr="009B3993">
        <w:rPr>
          <w:rFonts w:ascii="Times New Roman" w:eastAsia="Times New Roman" w:hAnsi="Times New Roman" w:cs="Times New Roman"/>
          <w:sz w:val="24"/>
          <w:szCs w:val="24"/>
          <w:lang w:val="es-ES" w:eastAsia="es-PE"/>
        </w:rPr>
        <w:t xml:space="preserve">, pasando también por delante del estadio y de diversos monumentos, hasta llegar al templo del oráculo, templo de Apolo. El </w:t>
      </w:r>
      <w:hyperlink r:id="rId144" w:tooltip="Peregrino" w:history="1">
        <w:r w:rsidRPr="009B3993">
          <w:rPr>
            <w:rFonts w:ascii="Times New Roman" w:eastAsia="Times New Roman" w:hAnsi="Times New Roman" w:cs="Times New Roman"/>
            <w:color w:val="0000FF"/>
            <w:sz w:val="24"/>
            <w:szCs w:val="24"/>
            <w:u w:val="single"/>
            <w:lang w:val="es-ES" w:eastAsia="es-PE"/>
          </w:rPr>
          <w:t>peregrino</w:t>
        </w:r>
      </w:hyperlink>
      <w:r w:rsidRPr="009B3993">
        <w:rPr>
          <w:rFonts w:ascii="Times New Roman" w:eastAsia="Times New Roman" w:hAnsi="Times New Roman" w:cs="Times New Roman"/>
          <w:sz w:val="24"/>
          <w:szCs w:val="24"/>
          <w:lang w:val="es-ES" w:eastAsia="es-PE"/>
        </w:rPr>
        <w:t xml:space="preserve"> accedía por la puerta principal de esta vía sagrada.</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Por detrás del santuario existe una gran cuesta que va descendiendo hasta un barranco. En el valle pueden verse los cientos de olivos plantados cuya extensión llega hasta el golfo de Corinto. Se dice que es el mayor olivar del mundo.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Los llamados </w:t>
      </w:r>
      <w:r w:rsidRPr="009B3993">
        <w:rPr>
          <w:rFonts w:ascii="Times New Roman" w:eastAsia="Times New Roman" w:hAnsi="Times New Roman" w:cs="Times New Roman"/>
          <w:i/>
          <w:iCs/>
          <w:sz w:val="24"/>
          <w:szCs w:val="24"/>
          <w:lang w:val="es-ES" w:eastAsia="es-PE"/>
        </w:rPr>
        <w:t>tesoros</w:t>
      </w:r>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θεσ</w:t>
      </w:r>
      <w:proofErr w:type="spellEnd"/>
      <w:r w:rsidRPr="009B3993">
        <w:rPr>
          <w:rFonts w:ascii="Times New Roman" w:eastAsia="Times New Roman" w:hAnsi="Times New Roman" w:cs="Times New Roman"/>
          <w:sz w:val="24"/>
          <w:szCs w:val="24"/>
          <w:lang w:val="es-ES" w:eastAsia="es-PE"/>
        </w:rPr>
        <w:t>αυρυς) eran pequeñas capillas donde se guardaban los exvotos y las donaciones que frecuentemente eran muy ricas y valiosas, verdaderas joyas. Se sabe que existían todas estas capillas:</w:t>
      </w:r>
    </w:p>
    <w:p w:rsidR="009B3993" w:rsidRPr="009B3993" w:rsidRDefault="009B3993" w:rsidP="009B3993">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Tesoro de Siracusa </w:t>
      </w:r>
    </w:p>
    <w:p w:rsidR="009B3993" w:rsidRPr="009B3993" w:rsidRDefault="009B3993" w:rsidP="009B3993">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Tesoro de Cirenea </w:t>
      </w:r>
    </w:p>
    <w:p w:rsidR="009B3993" w:rsidRPr="009B3993" w:rsidRDefault="009B3993" w:rsidP="009B3993">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Tesoro de </w:t>
      </w:r>
      <w:proofErr w:type="spellStart"/>
      <w:r w:rsidRPr="009B3993">
        <w:rPr>
          <w:rFonts w:ascii="Times New Roman" w:eastAsia="Times New Roman" w:hAnsi="Times New Roman" w:cs="Times New Roman"/>
          <w:sz w:val="24"/>
          <w:szCs w:val="24"/>
          <w:lang w:val="es-ES" w:eastAsia="es-PE"/>
        </w:rPr>
        <w:t>Cnido</w:t>
      </w:r>
      <w:proofErr w:type="spellEnd"/>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Tesoro de </w:t>
      </w:r>
      <w:proofErr w:type="spellStart"/>
      <w:r w:rsidRPr="009B3993">
        <w:rPr>
          <w:rFonts w:ascii="Times New Roman" w:eastAsia="Times New Roman" w:hAnsi="Times New Roman" w:cs="Times New Roman"/>
          <w:sz w:val="24"/>
          <w:szCs w:val="24"/>
          <w:lang w:val="es-ES" w:eastAsia="es-PE"/>
        </w:rPr>
        <w:t>Sifnos</w:t>
      </w:r>
      <w:proofErr w:type="spellEnd"/>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Tesoro de Sición </w:t>
      </w:r>
    </w:p>
    <w:p w:rsidR="009B3993" w:rsidRPr="009B3993" w:rsidRDefault="009B3993" w:rsidP="009B3993">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Tesoro de Tebas </w:t>
      </w:r>
    </w:p>
    <w:p w:rsidR="009B3993" w:rsidRPr="009B3993" w:rsidRDefault="009B3993" w:rsidP="009B3993">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Tesoro de Corinto </w:t>
      </w:r>
    </w:p>
    <w:p w:rsidR="009B3993" w:rsidRPr="009B3993" w:rsidRDefault="009B3993" w:rsidP="009B3993">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Tesoro de los etruscos </w:t>
      </w:r>
    </w:p>
    <w:p w:rsidR="009B3993" w:rsidRPr="009B3993" w:rsidRDefault="009B3993" w:rsidP="009B3993">
      <w:pPr>
        <w:numPr>
          <w:ilvl w:val="0"/>
          <w:numId w:val="2"/>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Tesoro de los atenienses (que es el único restaurado). </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En la terraza que se extendía delante del templo de Apolo estaba situado el </w:t>
      </w:r>
      <w:hyperlink r:id="rId145" w:tooltip="Altar (religión)" w:history="1">
        <w:r w:rsidRPr="009B3993">
          <w:rPr>
            <w:rFonts w:ascii="Times New Roman" w:eastAsia="Times New Roman" w:hAnsi="Times New Roman" w:cs="Times New Roman"/>
            <w:color w:val="0000FF"/>
            <w:sz w:val="24"/>
            <w:szCs w:val="24"/>
            <w:u w:val="single"/>
            <w:lang w:val="es-ES" w:eastAsia="es-PE"/>
          </w:rPr>
          <w:t>altar</w:t>
        </w:r>
      </w:hyperlink>
      <w:r w:rsidRPr="009B3993">
        <w:rPr>
          <w:rFonts w:ascii="Times New Roman" w:eastAsia="Times New Roman" w:hAnsi="Times New Roman" w:cs="Times New Roman"/>
          <w:sz w:val="24"/>
          <w:szCs w:val="24"/>
          <w:lang w:val="es-ES" w:eastAsia="es-PE"/>
        </w:rPr>
        <w:t xml:space="preserve"> de </w:t>
      </w:r>
      <w:proofErr w:type="spellStart"/>
      <w:r w:rsidRPr="009B3993">
        <w:rPr>
          <w:rFonts w:ascii="Times New Roman" w:eastAsia="Times New Roman" w:hAnsi="Times New Roman" w:cs="Times New Roman"/>
          <w:sz w:val="24"/>
          <w:szCs w:val="24"/>
          <w:lang w:val="es-ES" w:eastAsia="es-PE"/>
        </w:rPr>
        <w:t>lo</w:t>
      </w:r>
      <w:proofErr w:type="spellEnd"/>
      <w:r w:rsidRPr="009B3993">
        <w:rPr>
          <w:rFonts w:ascii="Times New Roman" w:eastAsia="Times New Roman" w:hAnsi="Times New Roman" w:cs="Times New Roman"/>
          <w:sz w:val="24"/>
          <w:szCs w:val="24"/>
          <w:lang w:val="es-ES" w:eastAsia="es-PE"/>
        </w:rPr>
        <w:t xml:space="preserve"> sacrificios. Se construyó además un teatro (en el </w:t>
      </w:r>
      <w:hyperlink r:id="rId146" w:tooltip="Siglo IV" w:history="1">
        <w:r w:rsidRPr="009B3993">
          <w:rPr>
            <w:rFonts w:ascii="Times New Roman" w:eastAsia="Times New Roman" w:hAnsi="Times New Roman" w:cs="Times New Roman"/>
            <w:color w:val="0000FF"/>
            <w:sz w:val="24"/>
            <w:szCs w:val="24"/>
            <w:u w:val="single"/>
            <w:lang w:val="es-ES" w:eastAsia="es-PE"/>
          </w:rPr>
          <w:t>siglo IV</w:t>
        </w:r>
      </w:hyperlink>
      <w:r w:rsidRPr="009B3993">
        <w:rPr>
          <w:rFonts w:ascii="Times New Roman" w:eastAsia="Times New Roman" w:hAnsi="Times New Roman" w:cs="Times New Roman"/>
          <w:sz w:val="24"/>
          <w:szCs w:val="24"/>
          <w:lang w:val="es-ES" w:eastAsia="es-PE"/>
        </w:rPr>
        <w:t xml:space="preserve">) y un estadio con capacidad para 7.000 plazas, para los </w:t>
      </w:r>
      <w:hyperlink r:id="rId147" w:tooltip="Juegos Píticos" w:history="1">
        <w:r w:rsidRPr="009B3993">
          <w:rPr>
            <w:rFonts w:ascii="Times New Roman" w:eastAsia="Times New Roman" w:hAnsi="Times New Roman" w:cs="Times New Roman"/>
            <w:i/>
            <w:iCs/>
            <w:color w:val="0000FF"/>
            <w:sz w:val="24"/>
            <w:szCs w:val="24"/>
            <w:u w:val="single"/>
            <w:lang w:val="es-ES" w:eastAsia="es-PE"/>
          </w:rPr>
          <w:t>juegos píticos</w:t>
        </w:r>
      </w:hyperlink>
      <w:r w:rsidRPr="009B3993">
        <w:rPr>
          <w:rFonts w:ascii="Times New Roman" w:eastAsia="Times New Roman" w:hAnsi="Times New Roman" w:cs="Times New Roman"/>
          <w:sz w:val="24"/>
          <w:szCs w:val="24"/>
          <w:lang w:val="es-ES" w:eastAsia="es-PE"/>
        </w:rPr>
        <w:t xml:space="preserve"> (este último en el </w:t>
      </w:r>
      <w:hyperlink r:id="rId148" w:tooltip="Siglo VI a. C." w:history="1">
        <w:r w:rsidRPr="009B3993">
          <w:rPr>
            <w:rFonts w:ascii="Times New Roman" w:eastAsia="Times New Roman" w:hAnsi="Times New Roman" w:cs="Times New Roman"/>
            <w:color w:val="0000FF"/>
            <w:sz w:val="24"/>
            <w:szCs w:val="24"/>
            <w:u w:val="single"/>
            <w:lang w:val="es-ES" w:eastAsia="es-PE"/>
          </w:rPr>
          <w:t>582 a. C.</w:t>
        </w:r>
      </w:hyperlink>
      <w:r w:rsidRPr="009B3993">
        <w:rPr>
          <w:rFonts w:ascii="Times New Roman" w:eastAsia="Times New Roman" w:hAnsi="Times New Roman" w:cs="Times New Roman"/>
          <w:sz w:val="24"/>
          <w:szCs w:val="24"/>
          <w:lang w:val="es-ES" w:eastAsia="es-PE"/>
        </w:rPr>
        <w:t xml:space="preserve">). También había un </w:t>
      </w:r>
      <w:hyperlink r:id="rId149" w:tooltip="Hipódromo" w:history="1">
        <w:r w:rsidRPr="009B3993">
          <w:rPr>
            <w:rFonts w:ascii="Times New Roman" w:eastAsia="Times New Roman" w:hAnsi="Times New Roman" w:cs="Times New Roman"/>
            <w:color w:val="0000FF"/>
            <w:sz w:val="24"/>
            <w:szCs w:val="24"/>
            <w:u w:val="single"/>
            <w:lang w:val="es-ES" w:eastAsia="es-PE"/>
          </w:rPr>
          <w:t>hipódromo</w:t>
        </w:r>
      </w:hyperlink>
      <w:r w:rsidRPr="009B3993">
        <w:rPr>
          <w:rFonts w:ascii="Times New Roman" w:eastAsia="Times New Roman" w:hAnsi="Times New Roman" w:cs="Times New Roman"/>
          <w:sz w:val="24"/>
          <w:szCs w:val="24"/>
          <w:lang w:val="es-ES" w:eastAsia="es-PE"/>
        </w:rPr>
        <w:t>, que aún está sin localizar.</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proofErr w:type="gramStart"/>
      <w:r w:rsidRPr="009B3993">
        <w:rPr>
          <w:rFonts w:ascii="Times New Roman" w:eastAsia="Times New Roman" w:hAnsi="Times New Roman" w:cs="Times New Roman"/>
          <w:sz w:val="24"/>
          <w:szCs w:val="24"/>
          <w:lang w:val="es-ES" w:eastAsia="es-PE"/>
        </w:rPr>
        <w:t>Al aire libre y salpicadas</w:t>
      </w:r>
      <w:proofErr w:type="gramEnd"/>
      <w:r w:rsidRPr="009B3993">
        <w:rPr>
          <w:rFonts w:ascii="Times New Roman" w:eastAsia="Times New Roman" w:hAnsi="Times New Roman" w:cs="Times New Roman"/>
          <w:sz w:val="24"/>
          <w:szCs w:val="24"/>
          <w:lang w:val="es-ES" w:eastAsia="es-PE"/>
        </w:rPr>
        <w:t xml:space="preserve"> por todo el recinto se encontraban las estatuas de </w:t>
      </w:r>
      <w:hyperlink r:id="rId150" w:tooltip="Mármol" w:history="1">
        <w:r w:rsidRPr="009B3993">
          <w:rPr>
            <w:rFonts w:ascii="Times New Roman" w:eastAsia="Times New Roman" w:hAnsi="Times New Roman" w:cs="Times New Roman"/>
            <w:color w:val="0000FF"/>
            <w:sz w:val="24"/>
            <w:szCs w:val="24"/>
            <w:u w:val="single"/>
            <w:lang w:val="es-ES" w:eastAsia="es-PE"/>
          </w:rPr>
          <w:t>mármol</w:t>
        </w:r>
      </w:hyperlink>
      <w:r w:rsidRPr="009B3993">
        <w:rPr>
          <w:rFonts w:ascii="Times New Roman" w:eastAsia="Times New Roman" w:hAnsi="Times New Roman" w:cs="Times New Roman"/>
          <w:sz w:val="24"/>
          <w:szCs w:val="24"/>
          <w:lang w:val="es-ES" w:eastAsia="es-PE"/>
        </w:rPr>
        <w:t xml:space="preserve"> o de </w:t>
      </w:r>
      <w:hyperlink r:id="rId151" w:tooltip="Bronce" w:history="1">
        <w:r w:rsidRPr="009B3993">
          <w:rPr>
            <w:rFonts w:ascii="Times New Roman" w:eastAsia="Times New Roman" w:hAnsi="Times New Roman" w:cs="Times New Roman"/>
            <w:color w:val="0000FF"/>
            <w:sz w:val="24"/>
            <w:szCs w:val="24"/>
            <w:u w:val="single"/>
            <w:lang w:val="es-ES" w:eastAsia="es-PE"/>
          </w:rPr>
          <w:t>bronce</w:t>
        </w:r>
      </w:hyperlink>
      <w:r w:rsidRPr="009B3993">
        <w:rPr>
          <w:rFonts w:ascii="Times New Roman" w:eastAsia="Times New Roman" w:hAnsi="Times New Roman" w:cs="Times New Roman"/>
          <w:sz w:val="24"/>
          <w:szCs w:val="24"/>
          <w:lang w:val="es-ES" w:eastAsia="es-PE"/>
        </w:rPr>
        <w:t>, regalos de reyes o de ciudades, en agradecimiento a los servicios prestados por el oráculo.</w:t>
      </w:r>
    </w:p>
    <w:p w:rsidR="009B3993" w:rsidRPr="009B3993" w:rsidRDefault="009B3993" w:rsidP="009B3993">
      <w:pPr>
        <w:spacing w:before="100" w:beforeAutospacing="1" w:after="100" w:afterAutospacing="1" w:line="240" w:lineRule="auto"/>
        <w:outlineLvl w:val="2"/>
        <w:rPr>
          <w:rFonts w:ascii="Times New Roman" w:eastAsia="Times New Roman" w:hAnsi="Times New Roman" w:cs="Times New Roman"/>
          <w:b/>
          <w:bCs/>
          <w:sz w:val="27"/>
          <w:szCs w:val="27"/>
          <w:lang w:val="es-ES" w:eastAsia="es-PE"/>
        </w:rPr>
      </w:pPr>
      <w:r w:rsidRPr="009B3993">
        <w:rPr>
          <w:rFonts w:ascii="Times New Roman" w:eastAsia="Times New Roman" w:hAnsi="Times New Roman" w:cs="Times New Roman"/>
          <w:b/>
          <w:bCs/>
          <w:sz w:val="27"/>
          <w:szCs w:val="27"/>
          <w:lang w:val="es-ES" w:eastAsia="es-PE"/>
        </w:rPr>
        <w:t xml:space="preserve">Las </w:t>
      </w:r>
      <w:proofErr w:type="gramStart"/>
      <w:r w:rsidRPr="009B3993">
        <w:rPr>
          <w:rFonts w:ascii="Times New Roman" w:eastAsia="Times New Roman" w:hAnsi="Times New Roman" w:cs="Times New Roman"/>
          <w:b/>
          <w:bCs/>
          <w:sz w:val="27"/>
          <w:szCs w:val="27"/>
          <w:lang w:val="es-ES" w:eastAsia="es-PE"/>
        </w:rPr>
        <w:t>divinidades[</w:t>
      </w:r>
      <w:proofErr w:type="gramEnd"/>
      <w:r w:rsidRPr="009B3993">
        <w:rPr>
          <w:rFonts w:ascii="Times New Roman" w:eastAsia="Times New Roman" w:hAnsi="Times New Roman" w:cs="Times New Roman"/>
          <w:b/>
          <w:bCs/>
          <w:sz w:val="27"/>
          <w:szCs w:val="27"/>
          <w:lang w:val="es-ES" w:eastAsia="es-PE"/>
        </w:rPr>
        <w:fldChar w:fldCharType="begin"/>
      </w:r>
      <w:r w:rsidRPr="009B3993">
        <w:rPr>
          <w:rFonts w:ascii="Times New Roman" w:eastAsia="Times New Roman" w:hAnsi="Times New Roman" w:cs="Times New Roman"/>
          <w:b/>
          <w:bCs/>
          <w:sz w:val="27"/>
          <w:szCs w:val="27"/>
          <w:lang w:val="es-ES" w:eastAsia="es-PE"/>
        </w:rPr>
        <w:instrText xml:space="preserve"> HYPERLINK "http://es.wikipedia.org/w/index.php?title=Or%C3%A1culo_de_Delfos&amp;veaction=edit&amp;section=6" \o "Editar sección: Las divinidades" </w:instrText>
      </w:r>
      <w:r w:rsidRPr="009B3993">
        <w:rPr>
          <w:rFonts w:ascii="Times New Roman" w:eastAsia="Times New Roman" w:hAnsi="Times New Roman" w:cs="Times New Roman"/>
          <w:b/>
          <w:bCs/>
          <w:sz w:val="27"/>
          <w:szCs w:val="27"/>
          <w:lang w:val="es-ES" w:eastAsia="es-PE"/>
        </w:rPr>
        <w:fldChar w:fldCharType="separate"/>
      </w:r>
      <w:r w:rsidRPr="009B3993">
        <w:rPr>
          <w:rFonts w:ascii="Times New Roman" w:eastAsia="Times New Roman" w:hAnsi="Times New Roman" w:cs="Times New Roman"/>
          <w:b/>
          <w:bCs/>
          <w:color w:val="0000FF"/>
          <w:sz w:val="27"/>
          <w:szCs w:val="27"/>
          <w:u w:val="single"/>
          <w:lang w:val="es-ES" w:eastAsia="es-PE"/>
        </w:rPr>
        <w:t>editar</w:t>
      </w:r>
      <w:r w:rsidRPr="009B3993">
        <w:rPr>
          <w:rFonts w:ascii="Times New Roman" w:eastAsia="Times New Roman" w:hAnsi="Times New Roman" w:cs="Times New Roman"/>
          <w:b/>
          <w:bCs/>
          <w:sz w:val="27"/>
          <w:szCs w:val="27"/>
          <w:lang w:val="es-ES" w:eastAsia="es-PE"/>
        </w:rPr>
        <w:fldChar w:fldCharType="end"/>
      </w:r>
      <w:r w:rsidRPr="009B3993">
        <w:rPr>
          <w:rFonts w:ascii="Times New Roman" w:eastAsia="Times New Roman" w:hAnsi="Times New Roman" w:cs="Times New Roman"/>
          <w:b/>
          <w:bCs/>
          <w:color w:val="555555"/>
          <w:sz w:val="27"/>
          <w:szCs w:val="27"/>
          <w:lang w:val="es-ES" w:eastAsia="es-PE"/>
        </w:rPr>
        <w:t xml:space="preserve"> · </w:t>
      </w:r>
      <w:hyperlink r:id="rId152" w:tooltip="Editar sección: Las divinidades" w:history="1">
        <w:r w:rsidRPr="009B3993">
          <w:rPr>
            <w:rFonts w:ascii="Times New Roman" w:eastAsia="Times New Roman" w:hAnsi="Times New Roman" w:cs="Times New Roman"/>
            <w:b/>
            <w:bCs/>
            <w:color w:val="0000FF"/>
            <w:sz w:val="27"/>
            <w:szCs w:val="27"/>
            <w:u w:val="single"/>
            <w:lang w:val="es-ES" w:eastAsia="es-PE"/>
          </w:rPr>
          <w:t>editar fuente</w:t>
        </w:r>
      </w:hyperlink>
      <w:r w:rsidRPr="009B3993">
        <w:rPr>
          <w:rFonts w:ascii="Times New Roman" w:eastAsia="Times New Roman" w:hAnsi="Times New Roman" w:cs="Times New Roman"/>
          <w:b/>
          <w:bCs/>
          <w:sz w:val="27"/>
          <w:szCs w:val="27"/>
          <w:lang w:val="es-ES" w:eastAsia="es-PE"/>
        </w:rPr>
        <w:t>]</w:t>
      </w:r>
    </w:p>
    <w:p w:rsidR="009B3993" w:rsidRPr="009B3993" w:rsidRDefault="009B3993" w:rsidP="009B3993">
      <w:pPr>
        <w:numPr>
          <w:ilvl w:val="0"/>
          <w:numId w:val="3"/>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b/>
          <w:bCs/>
          <w:sz w:val="24"/>
          <w:szCs w:val="24"/>
          <w:lang w:val="es-ES" w:eastAsia="es-PE"/>
        </w:rPr>
        <w:t>Apolo Pitio</w:t>
      </w:r>
      <w:r w:rsidRPr="009B3993">
        <w:rPr>
          <w:rFonts w:ascii="Times New Roman" w:eastAsia="Times New Roman" w:hAnsi="Times New Roman" w:cs="Times New Roman"/>
          <w:sz w:val="24"/>
          <w:szCs w:val="24"/>
          <w:lang w:val="es-ES" w:eastAsia="es-PE"/>
        </w:rPr>
        <w:t xml:space="preserve"> era el dios principal del santuario. Pero en los meses de invierno tomaba protagonismo el dios </w:t>
      </w:r>
      <w:hyperlink r:id="rId153" w:tooltip="Dioniso" w:history="1">
        <w:proofErr w:type="spellStart"/>
        <w:r w:rsidRPr="009B3993">
          <w:rPr>
            <w:rFonts w:ascii="Times New Roman" w:eastAsia="Times New Roman" w:hAnsi="Times New Roman" w:cs="Times New Roman"/>
            <w:color w:val="0000FF"/>
            <w:sz w:val="24"/>
            <w:szCs w:val="24"/>
            <w:u w:val="single"/>
            <w:lang w:val="es-ES" w:eastAsia="es-PE"/>
          </w:rPr>
          <w:t>Dioniso</w:t>
        </w:r>
        <w:proofErr w:type="spellEnd"/>
      </w:hyperlink>
      <w:r w:rsidRPr="009B3993">
        <w:rPr>
          <w:rFonts w:ascii="Times New Roman" w:eastAsia="Times New Roman" w:hAnsi="Times New Roman" w:cs="Times New Roman"/>
          <w:sz w:val="24"/>
          <w:szCs w:val="24"/>
          <w:lang w:val="es-ES" w:eastAsia="es-PE"/>
        </w:rPr>
        <w:t xml:space="preserve"> porque Apolo se marchaba al paraíso septentrional. Por esta razón se hizo una ornamentación distinta en los tímpanos del gran templo. En el tímpano del este se esculpió la </w:t>
      </w:r>
      <w:r w:rsidRPr="009B3993">
        <w:rPr>
          <w:rFonts w:ascii="Times New Roman" w:eastAsia="Times New Roman" w:hAnsi="Times New Roman" w:cs="Times New Roman"/>
          <w:i/>
          <w:iCs/>
          <w:sz w:val="24"/>
          <w:szCs w:val="24"/>
          <w:lang w:val="es-ES" w:eastAsia="es-PE"/>
        </w:rPr>
        <w:t>tríada apolínea</w:t>
      </w:r>
      <w:r w:rsidRPr="009B3993">
        <w:rPr>
          <w:rFonts w:ascii="Times New Roman" w:eastAsia="Times New Roman" w:hAnsi="Times New Roman" w:cs="Times New Roman"/>
          <w:sz w:val="24"/>
          <w:szCs w:val="24"/>
          <w:lang w:val="es-ES" w:eastAsia="es-PE"/>
        </w:rPr>
        <w:t xml:space="preserve"> (Apolo, Artemisa, y </w:t>
      </w:r>
      <w:hyperlink r:id="rId154" w:tooltip="Leto" w:history="1">
        <w:proofErr w:type="spellStart"/>
        <w:r w:rsidRPr="009B3993">
          <w:rPr>
            <w:rFonts w:ascii="Times New Roman" w:eastAsia="Times New Roman" w:hAnsi="Times New Roman" w:cs="Times New Roman"/>
            <w:color w:val="0000FF"/>
            <w:sz w:val="24"/>
            <w:szCs w:val="24"/>
            <w:u w:val="single"/>
            <w:lang w:val="es-ES" w:eastAsia="es-PE"/>
          </w:rPr>
          <w:t>Leto</w:t>
        </w:r>
        <w:proofErr w:type="spellEnd"/>
      </w:hyperlink>
      <w:r w:rsidRPr="009B3993">
        <w:rPr>
          <w:rFonts w:ascii="Times New Roman" w:eastAsia="Times New Roman" w:hAnsi="Times New Roman" w:cs="Times New Roman"/>
          <w:sz w:val="24"/>
          <w:szCs w:val="24"/>
          <w:lang w:val="es-ES" w:eastAsia="es-PE"/>
        </w:rPr>
        <w:t xml:space="preserve">) y en el del oeste el </w:t>
      </w:r>
      <w:proofErr w:type="spellStart"/>
      <w:r w:rsidRPr="009B3993">
        <w:rPr>
          <w:rFonts w:ascii="Times New Roman" w:eastAsia="Times New Roman" w:hAnsi="Times New Roman" w:cs="Times New Roman"/>
          <w:i/>
          <w:iCs/>
          <w:sz w:val="24"/>
          <w:szCs w:val="24"/>
          <w:lang w:val="es-ES" w:eastAsia="es-PE"/>
        </w:rPr>
        <w:t>tiaso</w:t>
      </w:r>
      <w:proofErr w:type="spellEnd"/>
      <w:r w:rsidRPr="009B3993">
        <w:rPr>
          <w:rFonts w:ascii="Times New Roman" w:eastAsia="Times New Roman" w:hAnsi="Times New Roman" w:cs="Times New Roman"/>
          <w:sz w:val="24"/>
          <w:szCs w:val="24"/>
          <w:lang w:val="es-ES" w:eastAsia="es-PE"/>
        </w:rPr>
        <w:t xml:space="preserve">, que era la reunión de fieles que celebraban el culto a </w:t>
      </w:r>
      <w:proofErr w:type="spellStart"/>
      <w:r w:rsidRPr="009B3993">
        <w:rPr>
          <w:rFonts w:ascii="Times New Roman" w:eastAsia="Times New Roman" w:hAnsi="Times New Roman" w:cs="Times New Roman"/>
          <w:sz w:val="24"/>
          <w:szCs w:val="24"/>
          <w:lang w:val="es-ES" w:eastAsia="es-PE"/>
        </w:rPr>
        <w:t>Dioniso</w:t>
      </w:r>
      <w:proofErr w:type="spellEnd"/>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4"/>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lastRenderedPageBreak/>
        <w:t xml:space="preserve">El santuario de </w:t>
      </w:r>
      <w:r w:rsidRPr="009B3993">
        <w:rPr>
          <w:rFonts w:ascii="Times New Roman" w:eastAsia="Times New Roman" w:hAnsi="Times New Roman" w:cs="Times New Roman"/>
          <w:b/>
          <w:bCs/>
          <w:sz w:val="24"/>
          <w:szCs w:val="24"/>
          <w:lang w:val="es-ES" w:eastAsia="es-PE"/>
        </w:rPr>
        <w:t xml:space="preserve">Atenea </w:t>
      </w:r>
      <w:proofErr w:type="spellStart"/>
      <w:r w:rsidRPr="009B3993">
        <w:rPr>
          <w:rFonts w:ascii="Times New Roman" w:eastAsia="Times New Roman" w:hAnsi="Times New Roman" w:cs="Times New Roman"/>
          <w:b/>
          <w:bCs/>
          <w:sz w:val="24"/>
          <w:szCs w:val="24"/>
          <w:lang w:val="es-ES" w:eastAsia="es-PE"/>
        </w:rPr>
        <w:t>Pronaia</w:t>
      </w:r>
      <w:proofErr w:type="spellEnd"/>
      <w:r w:rsidRPr="009B3993">
        <w:rPr>
          <w:rFonts w:ascii="Times New Roman" w:eastAsia="Times New Roman" w:hAnsi="Times New Roman" w:cs="Times New Roman"/>
          <w:sz w:val="24"/>
          <w:szCs w:val="24"/>
          <w:lang w:val="es-ES" w:eastAsia="es-PE"/>
        </w:rPr>
        <w:t xml:space="preserve"> se encontraba en la terraza de </w:t>
      </w:r>
      <w:proofErr w:type="spellStart"/>
      <w:r w:rsidRPr="009B3993">
        <w:rPr>
          <w:rFonts w:ascii="Times New Roman" w:eastAsia="Times New Roman" w:hAnsi="Times New Roman" w:cs="Times New Roman"/>
          <w:sz w:val="24"/>
          <w:szCs w:val="24"/>
          <w:lang w:val="es-ES" w:eastAsia="es-PE"/>
        </w:rPr>
        <w:t>Marmaria</w:t>
      </w:r>
      <w:proofErr w:type="spellEnd"/>
      <w:r w:rsidRPr="009B3993">
        <w:rPr>
          <w:rFonts w:ascii="Times New Roman" w:eastAsia="Times New Roman" w:hAnsi="Times New Roman" w:cs="Times New Roman"/>
          <w:sz w:val="24"/>
          <w:szCs w:val="24"/>
          <w:lang w:val="es-ES" w:eastAsia="es-PE"/>
        </w:rPr>
        <w:t xml:space="preserve">, hacia la parte de abajo. </w:t>
      </w:r>
      <w:proofErr w:type="spellStart"/>
      <w:r w:rsidRPr="009B3993">
        <w:rPr>
          <w:rFonts w:ascii="Times New Roman" w:eastAsia="Times New Roman" w:hAnsi="Times New Roman" w:cs="Times New Roman"/>
          <w:sz w:val="24"/>
          <w:szCs w:val="24"/>
          <w:lang w:val="es-ES" w:eastAsia="es-PE"/>
        </w:rPr>
        <w:t>Pronaia</w:t>
      </w:r>
      <w:proofErr w:type="spellEnd"/>
      <w:r w:rsidRPr="009B3993">
        <w:rPr>
          <w:rFonts w:ascii="Times New Roman" w:eastAsia="Times New Roman" w:hAnsi="Times New Roman" w:cs="Times New Roman"/>
          <w:sz w:val="24"/>
          <w:szCs w:val="24"/>
          <w:lang w:val="es-ES" w:eastAsia="es-PE"/>
        </w:rPr>
        <w:t xml:space="preserve"> significa "la que está antes del templo". En esta terraza había dos templos dóricos, uno en honor a Atenea y otro para </w:t>
      </w:r>
      <w:hyperlink r:id="rId155" w:tooltip="Artemisa" w:history="1">
        <w:r w:rsidRPr="009B3993">
          <w:rPr>
            <w:rFonts w:ascii="Times New Roman" w:eastAsia="Times New Roman" w:hAnsi="Times New Roman" w:cs="Times New Roman"/>
            <w:color w:val="0000FF"/>
            <w:sz w:val="24"/>
            <w:szCs w:val="24"/>
            <w:u w:val="single"/>
            <w:lang w:val="es-ES" w:eastAsia="es-PE"/>
          </w:rPr>
          <w:t>Artemisa</w:t>
        </w:r>
      </w:hyperlink>
      <w:r w:rsidRPr="009B3993">
        <w:rPr>
          <w:rFonts w:ascii="Times New Roman" w:eastAsia="Times New Roman" w:hAnsi="Times New Roman" w:cs="Times New Roman"/>
          <w:sz w:val="24"/>
          <w:szCs w:val="24"/>
          <w:lang w:val="es-ES" w:eastAsia="es-PE"/>
        </w:rPr>
        <w:t xml:space="preserve"> (Diana); estaba también el tesoro eólico (llamado tesoro de </w:t>
      </w:r>
      <w:proofErr w:type="spellStart"/>
      <w:r w:rsidRPr="009B3993">
        <w:rPr>
          <w:rFonts w:ascii="Times New Roman" w:eastAsia="Times New Roman" w:hAnsi="Times New Roman" w:cs="Times New Roman"/>
          <w:sz w:val="24"/>
          <w:szCs w:val="24"/>
          <w:lang w:val="es-ES" w:eastAsia="es-PE"/>
        </w:rPr>
        <w:t>Massalia</w:t>
      </w:r>
      <w:proofErr w:type="spellEnd"/>
      <w:r w:rsidRPr="009B3993">
        <w:rPr>
          <w:rFonts w:ascii="Times New Roman" w:eastAsia="Times New Roman" w:hAnsi="Times New Roman" w:cs="Times New Roman"/>
          <w:sz w:val="24"/>
          <w:szCs w:val="24"/>
          <w:lang w:val="es-ES" w:eastAsia="es-PE"/>
        </w:rPr>
        <w:t xml:space="preserve">, actual Marsella) y el tesoro dórico. Allí se encontraba junto con estos edificios el </w:t>
      </w:r>
      <w:proofErr w:type="spellStart"/>
      <w:r w:rsidRPr="009B3993">
        <w:rPr>
          <w:rFonts w:ascii="Times New Roman" w:eastAsia="Times New Roman" w:hAnsi="Times New Roman" w:cs="Times New Roman"/>
          <w:i/>
          <w:iCs/>
          <w:sz w:val="24"/>
          <w:szCs w:val="24"/>
          <w:lang w:val="es-ES" w:eastAsia="es-PE"/>
        </w:rPr>
        <w:t>tholos</w:t>
      </w:r>
      <w:proofErr w:type="spellEnd"/>
      <w:r w:rsidRPr="009B3993">
        <w:rPr>
          <w:rFonts w:ascii="Times New Roman" w:eastAsia="Times New Roman" w:hAnsi="Times New Roman" w:cs="Times New Roman"/>
          <w:sz w:val="24"/>
          <w:szCs w:val="24"/>
          <w:lang w:val="es-ES" w:eastAsia="es-PE"/>
        </w:rPr>
        <w:t xml:space="preserve"> o rotonda de columnas del </w:t>
      </w:r>
      <w:hyperlink r:id="rId156" w:tooltip="Siglo IV a. C." w:history="1">
        <w:r w:rsidRPr="009B3993">
          <w:rPr>
            <w:rFonts w:ascii="Times New Roman" w:eastAsia="Times New Roman" w:hAnsi="Times New Roman" w:cs="Times New Roman"/>
            <w:color w:val="0000FF"/>
            <w:sz w:val="24"/>
            <w:szCs w:val="24"/>
            <w:u w:val="single"/>
            <w:lang w:val="es-ES" w:eastAsia="es-PE"/>
          </w:rPr>
          <w:t>siglo IV a. C.</w:t>
        </w:r>
      </w:hyperlink>
      <w:r w:rsidRPr="009B3993">
        <w:rPr>
          <w:rFonts w:ascii="Times New Roman" w:eastAsia="Times New Roman" w:hAnsi="Times New Roman" w:cs="Times New Roman"/>
          <w:sz w:val="24"/>
          <w:szCs w:val="24"/>
          <w:lang w:val="es-ES" w:eastAsia="es-PE"/>
        </w:rPr>
        <w:t xml:space="preserve">, cuyas ruinas quedan aún en pie. </w:t>
      </w:r>
    </w:p>
    <w:p w:rsidR="009B3993" w:rsidRPr="009B3993" w:rsidRDefault="009B3993" w:rsidP="009B3993">
      <w:pPr>
        <w:numPr>
          <w:ilvl w:val="0"/>
          <w:numId w:val="5"/>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Durante el </w:t>
      </w:r>
      <w:hyperlink r:id="rId157" w:tooltip="Siglo V" w:history="1">
        <w:r w:rsidRPr="009B3993">
          <w:rPr>
            <w:rFonts w:ascii="Times New Roman" w:eastAsia="Times New Roman" w:hAnsi="Times New Roman" w:cs="Times New Roman"/>
            <w:color w:val="0000FF"/>
            <w:sz w:val="24"/>
            <w:szCs w:val="24"/>
            <w:u w:val="single"/>
            <w:lang w:val="es-ES" w:eastAsia="es-PE"/>
          </w:rPr>
          <w:t>siglo V</w:t>
        </w:r>
      </w:hyperlink>
      <w:r w:rsidRPr="009B3993">
        <w:rPr>
          <w:rFonts w:ascii="Times New Roman" w:eastAsia="Times New Roman" w:hAnsi="Times New Roman" w:cs="Times New Roman"/>
          <w:sz w:val="24"/>
          <w:szCs w:val="24"/>
          <w:lang w:val="es-ES" w:eastAsia="es-PE"/>
        </w:rPr>
        <w:t xml:space="preserve"> d.C. se estableció el culto a </w:t>
      </w:r>
      <w:hyperlink r:id="rId158" w:tooltip="Asclepio" w:history="1">
        <w:proofErr w:type="spellStart"/>
        <w:r w:rsidRPr="009B3993">
          <w:rPr>
            <w:rFonts w:ascii="Times New Roman" w:eastAsia="Times New Roman" w:hAnsi="Times New Roman" w:cs="Times New Roman"/>
            <w:color w:val="0000FF"/>
            <w:sz w:val="24"/>
            <w:szCs w:val="24"/>
            <w:u w:val="single"/>
            <w:lang w:val="es-ES" w:eastAsia="es-PE"/>
          </w:rPr>
          <w:t>Asclepio</w:t>
        </w:r>
        <w:proofErr w:type="spellEnd"/>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spacing w:before="100" w:beforeAutospacing="1" w:after="100" w:afterAutospacing="1" w:line="240" w:lineRule="auto"/>
        <w:outlineLvl w:val="2"/>
        <w:rPr>
          <w:rFonts w:ascii="Times New Roman" w:eastAsia="Times New Roman" w:hAnsi="Times New Roman" w:cs="Times New Roman"/>
          <w:b/>
          <w:bCs/>
          <w:sz w:val="27"/>
          <w:szCs w:val="27"/>
          <w:lang w:val="es-ES" w:eastAsia="es-PE"/>
        </w:rPr>
      </w:pPr>
      <w:r w:rsidRPr="009B3993">
        <w:rPr>
          <w:rFonts w:ascii="Times New Roman" w:eastAsia="Times New Roman" w:hAnsi="Times New Roman" w:cs="Times New Roman"/>
          <w:b/>
          <w:bCs/>
          <w:sz w:val="27"/>
          <w:szCs w:val="27"/>
          <w:lang w:val="es-ES" w:eastAsia="es-PE"/>
        </w:rPr>
        <w:t xml:space="preserve">El </w:t>
      </w:r>
      <w:proofErr w:type="spellStart"/>
      <w:proofErr w:type="gramStart"/>
      <w:r w:rsidRPr="009B3993">
        <w:rPr>
          <w:rFonts w:ascii="Times New Roman" w:eastAsia="Times New Roman" w:hAnsi="Times New Roman" w:cs="Times New Roman"/>
          <w:b/>
          <w:bCs/>
          <w:sz w:val="27"/>
          <w:szCs w:val="27"/>
          <w:lang w:val="es-ES" w:eastAsia="es-PE"/>
        </w:rPr>
        <w:t>ónfalos</w:t>
      </w:r>
      <w:proofErr w:type="spellEnd"/>
      <w:r w:rsidRPr="009B3993">
        <w:rPr>
          <w:rFonts w:ascii="Times New Roman" w:eastAsia="Times New Roman" w:hAnsi="Times New Roman" w:cs="Times New Roman"/>
          <w:b/>
          <w:bCs/>
          <w:sz w:val="27"/>
          <w:szCs w:val="27"/>
          <w:lang w:val="es-ES" w:eastAsia="es-PE"/>
        </w:rPr>
        <w:t>[</w:t>
      </w:r>
      <w:proofErr w:type="gramEnd"/>
      <w:r w:rsidRPr="009B3993">
        <w:rPr>
          <w:rFonts w:ascii="Times New Roman" w:eastAsia="Times New Roman" w:hAnsi="Times New Roman" w:cs="Times New Roman"/>
          <w:b/>
          <w:bCs/>
          <w:sz w:val="27"/>
          <w:szCs w:val="27"/>
          <w:lang w:val="es-ES" w:eastAsia="es-PE"/>
        </w:rPr>
        <w:fldChar w:fldCharType="begin"/>
      </w:r>
      <w:r w:rsidRPr="009B3993">
        <w:rPr>
          <w:rFonts w:ascii="Times New Roman" w:eastAsia="Times New Roman" w:hAnsi="Times New Roman" w:cs="Times New Roman"/>
          <w:b/>
          <w:bCs/>
          <w:sz w:val="27"/>
          <w:szCs w:val="27"/>
          <w:lang w:val="es-ES" w:eastAsia="es-PE"/>
        </w:rPr>
        <w:instrText xml:space="preserve"> HYPERLINK "http://es.wikipedia.org/w/index.php?title=Or%C3%A1culo_de_Delfos&amp;veaction=edit&amp;section=7" \o "Editar sección: El ónfalos" </w:instrText>
      </w:r>
      <w:r w:rsidRPr="009B3993">
        <w:rPr>
          <w:rFonts w:ascii="Times New Roman" w:eastAsia="Times New Roman" w:hAnsi="Times New Roman" w:cs="Times New Roman"/>
          <w:b/>
          <w:bCs/>
          <w:sz w:val="27"/>
          <w:szCs w:val="27"/>
          <w:lang w:val="es-ES" w:eastAsia="es-PE"/>
        </w:rPr>
        <w:fldChar w:fldCharType="separate"/>
      </w:r>
      <w:r w:rsidRPr="009B3993">
        <w:rPr>
          <w:rFonts w:ascii="Times New Roman" w:eastAsia="Times New Roman" w:hAnsi="Times New Roman" w:cs="Times New Roman"/>
          <w:b/>
          <w:bCs/>
          <w:color w:val="0000FF"/>
          <w:sz w:val="27"/>
          <w:szCs w:val="27"/>
          <w:u w:val="single"/>
          <w:lang w:val="es-ES" w:eastAsia="es-PE"/>
        </w:rPr>
        <w:t>editar</w:t>
      </w:r>
      <w:r w:rsidRPr="009B3993">
        <w:rPr>
          <w:rFonts w:ascii="Times New Roman" w:eastAsia="Times New Roman" w:hAnsi="Times New Roman" w:cs="Times New Roman"/>
          <w:b/>
          <w:bCs/>
          <w:sz w:val="27"/>
          <w:szCs w:val="27"/>
          <w:lang w:val="es-ES" w:eastAsia="es-PE"/>
        </w:rPr>
        <w:fldChar w:fldCharType="end"/>
      </w:r>
      <w:r w:rsidRPr="009B3993">
        <w:rPr>
          <w:rFonts w:ascii="Times New Roman" w:eastAsia="Times New Roman" w:hAnsi="Times New Roman" w:cs="Times New Roman"/>
          <w:b/>
          <w:bCs/>
          <w:color w:val="555555"/>
          <w:sz w:val="27"/>
          <w:szCs w:val="27"/>
          <w:lang w:val="es-ES" w:eastAsia="es-PE"/>
        </w:rPr>
        <w:t xml:space="preserve"> · </w:t>
      </w:r>
      <w:hyperlink r:id="rId159" w:tooltip="Editar sección: El ónfalos" w:history="1">
        <w:r w:rsidRPr="009B3993">
          <w:rPr>
            <w:rFonts w:ascii="Times New Roman" w:eastAsia="Times New Roman" w:hAnsi="Times New Roman" w:cs="Times New Roman"/>
            <w:b/>
            <w:bCs/>
            <w:color w:val="0000FF"/>
            <w:sz w:val="27"/>
            <w:szCs w:val="27"/>
            <w:u w:val="single"/>
            <w:lang w:val="es-ES" w:eastAsia="es-PE"/>
          </w:rPr>
          <w:t>editar fuente</w:t>
        </w:r>
      </w:hyperlink>
      <w:r w:rsidRPr="009B3993">
        <w:rPr>
          <w:rFonts w:ascii="Times New Roman" w:eastAsia="Times New Roman" w:hAnsi="Times New Roman" w:cs="Times New Roman"/>
          <w:b/>
          <w:bCs/>
          <w:sz w:val="27"/>
          <w:szCs w:val="27"/>
          <w:lang w:val="es-ES" w:eastAsia="es-PE"/>
        </w:rPr>
        <w:t>]</w:t>
      </w:r>
    </w:p>
    <w:p w:rsidR="009B3993" w:rsidRPr="009B3993" w:rsidRDefault="009B3993" w:rsidP="009B3993">
      <w:pPr>
        <w:spacing w:after="0"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1"/>
          <w:szCs w:val="21"/>
          <w:lang w:val="es-ES" w:eastAsia="es-PE"/>
        </w:rPr>
        <w:t>Artículo principal:</w:t>
      </w:r>
      <w:r w:rsidRPr="009B3993">
        <w:rPr>
          <w:rFonts w:ascii="Times New Roman" w:eastAsia="Times New Roman" w:hAnsi="Times New Roman" w:cs="Times New Roman"/>
          <w:sz w:val="24"/>
          <w:szCs w:val="24"/>
          <w:lang w:val="es-ES" w:eastAsia="es-PE"/>
        </w:rPr>
        <w:t xml:space="preserve"> </w:t>
      </w:r>
      <w:hyperlink r:id="rId160" w:tooltip="Ónfalo" w:history="1">
        <w:proofErr w:type="spellStart"/>
        <w:r w:rsidRPr="009B3993">
          <w:rPr>
            <w:rFonts w:ascii="Times New Roman" w:eastAsia="Times New Roman" w:hAnsi="Times New Roman" w:cs="Times New Roman"/>
            <w:i/>
            <w:iCs/>
            <w:color w:val="0000FF"/>
            <w:sz w:val="24"/>
            <w:szCs w:val="24"/>
            <w:u w:val="single"/>
            <w:lang w:val="es-ES" w:eastAsia="es-PE"/>
          </w:rPr>
          <w:t>Ónfalo</w:t>
        </w:r>
        <w:proofErr w:type="spellEnd"/>
      </w:hyperlink>
      <w:r w:rsidRPr="009B3993">
        <w:rPr>
          <w:rFonts w:ascii="Times New Roman" w:eastAsia="Times New Roman" w:hAnsi="Times New Roman" w:cs="Times New Roman"/>
          <w:sz w:val="24"/>
          <w:szCs w:val="24"/>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w:t>
      </w:r>
      <w:hyperlink r:id="rId161" w:tooltip="Ónfalos" w:history="1">
        <w:proofErr w:type="spellStart"/>
        <w:r w:rsidRPr="009B3993">
          <w:rPr>
            <w:rFonts w:ascii="Times New Roman" w:eastAsia="Times New Roman" w:hAnsi="Times New Roman" w:cs="Times New Roman"/>
            <w:i/>
            <w:iCs/>
            <w:color w:val="0000FF"/>
            <w:sz w:val="24"/>
            <w:szCs w:val="24"/>
            <w:u w:val="single"/>
            <w:lang w:val="es-ES" w:eastAsia="es-PE"/>
          </w:rPr>
          <w:t>ónfalos</w:t>
        </w:r>
        <w:proofErr w:type="spellEnd"/>
      </w:hyperlink>
      <w:r w:rsidRPr="009B3993">
        <w:rPr>
          <w:rFonts w:ascii="Times New Roman" w:eastAsia="Times New Roman" w:hAnsi="Times New Roman" w:cs="Times New Roman"/>
          <w:sz w:val="24"/>
          <w:szCs w:val="24"/>
          <w:lang w:val="es-ES" w:eastAsia="es-PE"/>
        </w:rPr>
        <w:t xml:space="preserve"> es el </w:t>
      </w:r>
      <w:hyperlink r:id="rId162" w:tooltip="Ombligo" w:history="1">
        <w:r w:rsidRPr="009B3993">
          <w:rPr>
            <w:rFonts w:ascii="Times New Roman" w:eastAsia="Times New Roman" w:hAnsi="Times New Roman" w:cs="Times New Roman"/>
            <w:color w:val="0000FF"/>
            <w:sz w:val="24"/>
            <w:szCs w:val="24"/>
            <w:u w:val="single"/>
            <w:lang w:val="es-ES" w:eastAsia="es-PE"/>
          </w:rPr>
          <w:t>ombligo</w:t>
        </w:r>
      </w:hyperlink>
      <w:r w:rsidRPr="009B3993">
        <w:rPr>
          <w:rFonts w:ascii="Times New Roman" w:eastAsia="Times New Roman" w:hAnsi="Times New Roman" w:cs="Times New Roman"/>
          <w:sz w:val="24"/>
          <w:szCs w:val="24"/>
          <w:lang w:val="es-ES" w:eastAsia="es-PE"/>
        </w:rPr>
        <w:t xml:space="preserve"> del mundo. La leyenda cuenta que el dios </w:t>
      </w:r>
      <w:hyperlink r:id="rId163" w:tooltip="Zeus" w:history="1">
        <w:r w:rsidRPr="009B3993">
          <w:rPr>
            <w:rFonts w:ascii="Times New Roman" w:eastAsia="Times New Roman" w:hAnsi="Times New Roman" w:cs="Times New Roman"/>
            <w:color w:val="0000FF"/>
            <w:sz w:val="24"/>
            <w:szCs w:val="24"/>
            <w:u w:val="single"/>
            <w:lang w:val="es-ES" w:eastAsia="es-PE"/>
          </w:rPr>
          <w:t>Zeus</w:t>
        </w:r>
      </w:hyperlink>
      <w:r w:rsidRPr="009B3993">
        <w:rPr>
          <w:rFonts w:ascii="Times New Roman" w:eastAsia="Times New Roman" w:hAnsi="Times New Roman" w:cs="Times New Roman"/>
          <w:sz w:val="24"/>
          <w:szCs w:val="24"/>
          <w:lang w:val="es-ES" w:eastAsia="es-PE"/>
        </w:rPr>
        <w:t xml:space="preserve"> mandó volar a dos águilas desde dos puntos opuestos del </w:t>
      </w:r>
      <w:hyperlink r:id="rId164" w:tooltip="Universo" w:history="1">
        <w:r w:rsidRPr="009B3993">
          <w:rPr>
            <w:rFonts w:ascii="Times New Roman" w:eastAsia="Times New Roman" w:hAnsi="Times New Roman" w:cs="Times New Roman"/>
            <w:color w:val="0000FF"/>
            <w:sz w:val="24"/>
            <w:szCs w:val="24"/>
            <w:u w:val="single"/>
            <w:lang w:val="es-ES" w:eastAsia="es-PE"/>
          </w:rPr>
          <w:t>Universo</w:t>
        </w:r>
      </w:hyperlink>
      <w:r w:rsidRPr="009B3993">
        <w:rPr>
          <w:rFonts w:ascii="Times New Roman" w:eastAsia="Times New Roman" w:hAnsi="Times New Roman" w:cs="Times New Roman"/>
          <w:sz w:val="24"/>
          <w:szCs w:val="24"/>
          <w:lang w:val="es-ES" w:eastAsia="es-PE"/>
        </w:rPr>
        <w:t xml:space="preserve">. Las águilas llegaron a encontrarse aquí, en Delfos, donde una piedra cónica llamada </w:t>
      </w:r>
      <w:proofErr w:type="spellStart"/>
      <w:r w:rsidRPr="009B3993">
        <w:rPr>
          <w:rFonts w:ascii="Times New Roman" w:eastAsia="Times New Roman" w:hAnsi="Times New Roman" w:cs="Times New Roman"/>
          <w:sz w:val="24"/>
          <w:szCs w:val="24"/>
          <w:lang w:val="es-ES" w:eastAsia="es-PE"/>
        </w:rPr>
        <w:t>ónfalos</w:t>
      </w:r>
      <w:proofErr w:type="spellEnd"/>
      <w:r w:rsidRPr="009B3993">
        <w:rPr>
          <w:rFonts w:ascii="Times New Roman" w:eastAsia="Times New Roman" w:hAnsi="Times New Roman" w:cs="Times New Roman"/>
          <w:sz w:val="24"/>
          <w:szCs w:val="24"/>
          <w:lang w:val="es-ES" w:eastAsia="es-PE"/>
        </w:rPr>
        <w:t xml:space="preserve"> señala el lugar. La piedra, en forma de medio huevo, fue encontrada durante las excavaciones cerca del templo de Apolo. Estas piedras representando el ombligo del mundo eran un símbolo del centro, del lugar donde empezaría la creación del mundo. Al colocarlas en un determinado espacio, lo sacralizaba y lo convertía en el centro religioso. En el caso del </w:t>
      </w:r>
      <w:proofErr w:type="spellStart"/>
      <w:r w:rsidRPr="009B3993">
        <w:rPr>
          <w:rFonts w:ascii="Times New Roman" w:eastAsia="Times New Roman" w:hAnsi="Times New Roman" w:cs="Times New Roman"/>
          <w:sz w:val="24"/>
          <w:szCs w:val="24"/>
          <w:lang w:val="es-ES" w:eastAsia="es-PE"/>
        </w:rPr>
        <w:t>ónfalos</w:t>
      </w:r>
      <w:proofErr w:type="spellEnd"/>
      <w:r w:rsidRPr="009B3993">
        <w:rPr>
          <w:rFonts w:ascii="Times New Roman" w:eastAsia="Times New Roman" w:hAnsi="Times New Roman" w:cs="Times New Roman"/>
          <w:sz w:val="24"/>
          <w:szCs w:val="24"/>
          <w:lang w:val="es-ES" w:eastAsia="es-PE"/>
        </w:rPr>
        <w:t xml:space="preserve"> de Delfos, así fue y este santuario se convirtió en el ombligo o centro religioso de toda Grecia.</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En algunas monedas encontradas en el recinto se puede ver la imagen del </w:t>
      </w:r>
      <w:proofErr w:type="spellStart"/>
      <w:r w:rsidRPr="009B3993">
        <w:rPr>
          <w:rFonts w:ascii="Times New Roman" w:eastAsia="Times New Roman" w:hAnsi="Times New Roman" w:cs="Times New Roman"/>
          <w:sz w:val="24"/>
          <w:szCs w:val="24"/>
          <w:lang w:val="es-ES" w:eastAsia="es-PE"/>
        </w:rPr>
        <w:t>ónfalos</w:t>
      </w:r>
      <w:proofErr w:type="spellEnd"/>
      <w:r w:rsidRPr="009B3993">
        <w:rPr>
          <w:rFonts w:ascii="Times New Roman" w:eastAsia="Times New Roman" w:hAnsi="Times New Roman" w:cs="Times New Roman"/>
          <w:sz w:val="24"/>
          <w:szCs w:val="24"/>
          <w:lang w:val="es-ES" w:eastAsia="es-PE"/>
        </w:rPr>
        <w:t>, esquematizada y representada por un punto en el centro de un círculo.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La piedra encontrada se halla expuesta en el museo de Delfos.</w:t>
      </w:r>
    </w:p>
    <w:p w:rsidR="009B3993" w:rsidRPr="009B3993" w:rsidRDefault="009B3993" w:rsidP="009B3993">
      <w:pPr>
        <w:spacing w:before="100" w:beforeAutospacing="1" w:after="100" w:afterAutospacing="1" w:line="240" w:lineRule="auto"/>
        <w:outlineLvl w:val="1"/>
        <w:rPr>
          <w:rFonts w:ascii="Times New Roman" w:eastAsia="Times New Roman" w:hAnsi="Times New Roman" w:cs="Times New Roman"/>
          <w:b/>
          <w:bCs/>
          <w:sz w:val="36"/>
          <w:szCs w:val="36"/>
          <w:lang w:val="es-ES" w:eastAsia="es-PE"/>
        </w:rPr>
      </w:pPr>
      <w:r w:rsidRPr="009B3993">
        <w:rPr>
          <w:rFonts w:ascii="Times New Roman" w:eastAsia="Times New Roman" w:hAnsi="Times New Roman" w:cs="Times New Roman"/>
          <w:b/>
          <w:bCs/>
          <w:sz w:val="36"/>
          <w:szCs w:val="36"/>
          <w:lang w:val="es-ES" w:eastAsia="es-PE"/>
        </w:rPr>
        <w:t xml:space="preserve">Historia del </w:t>
      </w:r>
      <w:proofErr w:type="gramStart"/>
      <w:r w:rsidRPr="009B3993">
        <w:rPr>
          <w:rFonts w:ascii="Times New Roman" w:eastAsia="Times New Roman" w:hAnsi="Times New Roman" w:cs="Times New Roman"/>
          <w:b/>
          <w:bCs/>
          <w:sz w:val="36"/>
          <w:szCs w:val="36"/>
          <w:lang w:val="es-ES" w:eastAsia="es-PE"/>
        </w:rPr>
        <w:t>santuario[</w:t>
      </w:r>
      <w:proofErr w:type="gramEnd"/>
      <w:r w:rsidRPr="009B3993">
        <w:rPr>
          <w:rFonts w:ascii="Times New Roman" w:eastAsia="Times New Roman" w:hAnsi="Times New Roman" w:cs="Times New Roman"/>
          <w:b/>
          <w:bCs/>
          <w:sz w:val="36"/>
          <w:szCs w:val="36"/>
          <w:lang w:val="es-ES" w:eastAsia="es-PE"/>
        </w:rPr>
        <w:fldChar w:fldCharType="begin"/>
      </w:r>
      <w:r w:rsidRPr="009B3993">
        <w:rPr>
          <w:rFonts w:ascii="Times New Roman" w:eastAsia="Times New Roman" w:hAnsi="Times New Roman" w:cs="Times New Roman"/>
          <w:b/>
          <w:bCs/>
          <w:sz w:val="36"/>
          <w:szCs w:val="36"/>
          <w:lang w:val="es-ES" w:eastAsia="es-PE"/>
        </w:rPr>
        <w:instrText xml:space="preserve"> HYPERLINK "http://es.wikipedia.org/w/index.php?title=Or%C3%A1culo_de_Delfos&amp;veaction=edit&amp;section=8" \o "Editar sección: Historia del santuario" </w:instrText>
      </w:r>
      <w:r w:rsidRPr="009B3993">
        <w:rPr>
          <w:rFonts w:ascii="Times New Roman" w:eastAsia="Times New Roman" w:hAnsi="Times New Roman" w:cs="Times New Roman"/>
          <w:b/>
          <w:bCs/>
          <w:sz w:val="36"/>
          <w:szCs w:val="36"/>
          <w:lang w:val="es-ES" w:eastAsia="es-PE"/>
        </w:rPr>
        <w:fldChar w:fldCharType="separate"/>
      </w:r>
      <w:r w:rsidRPr="009B3993">
        <w:rPr>
          <w:rFonts w:ascii="Times New Roman" w:eastAsia="Times New Roman" w:hAnsi="Times New Roman" w:cs="Times New Roman"/>
          <w:b/>
          <w:bCs/>
          <w:color w:val="0000FF"/>
          <w:sz w:val="36"/>
          <w:szCs w:val="36"/>
          <w:u w:val="single"/>
          <w:lang w:val="es-ES" w:eastAsia="es-PE"/>
        </w:rPr>
        <w:t>editar</w:t>
      </w:r>
      <w:r w:rsidRPr="009B3993">
        <w:rPr>
          <w:rFonts w:ascii="Times New Roman" w:eastAsia="Times New Roman" w:hAnsi="Times New Roman" w:cs="Times New Roman"/>
          <w:b/>
          <w:bCs/>
          <w:sz w:val="36"/>
          <w:szCs w:val="36"/>
          <w:lang w:val="es-ES" w:eastAsia="es-PE"/>
        </w:rPr>
        <w:fldChar w:fldCharType="end"/>
      </w:r>
      <w:r w:rsidRPr="009B3993">
        <w:rPr>
          <w:rFonts w:ascii="Times New Roman" w:eastAsia="Times New Roman" w:hAnsi="Times New Roman" w:cs="Times New Roman"/>
          <w:b/>
          <w:bCs/>
          <w:color w:val="555555"/>
          <w:sz w:val="36"/>
          <w:szCs w:val="36"/>
          <w:lang w:val="es-ES" w:eastAsia="es-PE"/>
        </w:rPr>
        <w:t xml:space="preserve"> · </w:t>
      </w:r>
      <w:hyperlink r:id="rId165" w:tooltip="Editar sección: Historia del santuario" w:history="1">
        <w:r w:rsidRPr="009B3993">
          <w:rPr>
            <w:rFonts w:ascii="Times New Roman" w:eastAsia="Times New Roman" w:hAnsi="Times New Roman" w:cs="Times New Roman"/>
            <w:b/>
            <w:bCs/>
            <w:color w:val="0000FF"/>
            <w:sz w:val="36"/>
            <w:szCs w:val="36"/>
            <w:u w:val="single"/>
            <w:lang w:val="es-ES" w:eastAsia="es-PE"/>
          </w:rPr>
          <w:t>editar fuente</w:t>
        </w:r>
      </w:hyperlink>
      <w:r w:rsidRPr="009B3993">
        <w:rPr>
          <w:rFonts w:ascii="Times New Roman" w:eastAsia="Times New Roman" w:hAnsi="Times New Roman" w:cs="Times New Roman"/>
          <w:b/>
          <w:bCs/>
          <w:sz w:val="36"/>
          <w:szCs w:val="36"/>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Por la arqueología y los escritos antiguos se sabe que en el </w:t>
      </w:r>
      <w:hyperlink r:id="rId166" w:tooltip="Siglo VIII a. C." w:history="1">
        <w:r w:rsidRPr="009B3993">
          <w:rPr>
            <w:rFonts w:ascii="Times New Roman" w:eastAsia="Times New Roman" w:hAnsi="Times New Roman" w:cs="Times New Roman"/>
            <w:color w:val="0000FF"/>
            <w:sz w:val="24"/>
            <w:szCs w:val="24"/>
            <w:u w:val="single"/>
            <w:lang w:val="es-ES" w:eastAsia="es-PE"/>
          </w:rPr>
          <w:t>siglo VIII a. C.</w:t>
        </w:r>
      </w:hyperlink>
      <w:r w:rsidRPr="009B3993">
        <w:rPr>
          <w:rFonts w:ascii="Times New Roman" w:eastAsia="Times New Roman" w:hAnsi="Times New Roman" w:cs="Times New Roman"/>
          <w:sz w:val="24"/>
          <w:szCs w:val="24"/>
          <w:lang w:val="es-ES" w:eastAsia="es-PE"/>
        </w:rPr>
        <w:t xml:space="preserve"> hubo en este lugar de Delfos edificios sagrados. </w:t>
      </w:r>
      <w:proofErr w:type="spellStart"/>
      <w:r w:rsidRPr="009B3993">
        <w:rPr>
          <w:rFonts w:ascii="Times New Roman" w:eastAsia="Times New Roman" w:hAnsi="Times New Roman" w:cs="Times New Roman"/>
          <w:sz w:val="24"/>
          <w:szCs w:val="24"/>
          <w:lang w:val="es-ES" w:eastAsia="es-PE"/>
        </w:rPr>
        <w:t>Pausanias</w:t>
      </w:r>
      <w:proofErr w:type="spellEnd"/>
      <w:r w:rsidRPr="009B3993">
        <w:rPr>
          <w:rFonts w:ascii="Times New Roman" w:eastAsia="Times New Roman" w:hAnsi="Times New Roman" w:cs="Times New Roman"/>
          <w:sz w:val="24"/>
          <w:szCs w:val="24"/>
          <w:lang w:val="es-ES" w:eastAsia="es-PE"/>
        </w:rPr>
        <w:t>, el historiador griego del siglo II a. C., recoge la tradición y entre otras cosas cuenta que los tres primeros templos fueron construidos, uno con laurel, otro con cera de abeja mezclada con plumas y el tercero con bronce.</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La arqueología demuestra que en esta época ya era famoso el nombre de Apolo no sólo en el lugar sino en tierras lejanas. Los exvotos sacados a la luz en las excavaciones son muy significativos: Renombre de Apolo Pitio que era famoso en lugares remotos, caballos de </w:t>
      </w:r>
      <w:hyperlink r:id="rId167" w:tooltip="Tesalia" w:history="1">
        <w:r w:rsidRPr="009B3993">
          <w:rPr>
            <w:rFonts w:ascii="Times New Roman" w:eastAsia="Times New Roman" w:hAnsi="Times New Roman" w:cs="Times New Roman"/>
            <w:color w:val="0000FF"/>
            <w:sz w:val="24"/>
            <w:szCs w:val="24"/>
            <w:u w:val="single"/>
            <w:lang w:val="es-ES" w:eastAsia="es-PE"/>
          </w:rPr>
          <w:t>Tesalia</w:t>
        </w:r>
      </w:hyperlink>
      <w:r w:rsidRPr="009B3993">
        <w:rPr>
          <w:rFonts w:ascii="Times New Roman" w:eastAsia="Times New Roman" w:hAnsi="Times New Roman" w:cs="Times New Roman"/>
          <w:sz w:val="24"/>
          <w:szCs w:val="24"/>
          <w:lang w:val="es-ES" w:eastAsia="es-PE"/>
        </w:rPr>
        <w:t xml:space="preserve">, trípodes del </w:t>
      </w:r>
      <w:hyperlink r:id="rId168" w:tooltip="Peloponeso" w:history="1">
        <w:r w:rsidRPr="009B3993">
          <w:rPr>
            <w:rFonts w:ascii="Times New Roman" w:eastAsia="Times New Roman" w:hAnsi="Times New Roman" w:cs="Times New Roman"/>
            <w:color w:val="0000FF"/>
            <w:sz w:val="24"/>
            <w:szCs w:val="24"/>
            <w:u w:val="single"/>
            <w:lang w:val="es-ES" w:eastAsia="es-PE"/>
          </w:rPr>
          <w:t>Peloponeso</w:t>
        </w:r>
      </w:hyperlink>
      <w:r w:rsidRPr="009B3993">
        <w:rPr>
          <w:rFonts w:ascii="Times New Roman" w:eastAsia="Times New Roman" w:hAnsi="Times New Roman" w:cs="Times New Roman"/>
          <w:sz w:val="24"/>
          <w:szCs w:val="24"/>
          <w:lang w:val="es-ES" w:eastAsia="es-PE"/>
        </w:rPr>
        <w:t xml:space="preserve">, soportes de recipientes de </w:t>
      </w:r>
      <w:hyperlink r:id="rId169" w:tooltip="Creta" w:history="1">
        <w:r w:rsidRPr="009B3993">
          <w:rPr>
            <w:rFonts w:ascii="Times New Roman" w:eastAsia="Times New Roman" w:hAnsi="Times New Roman" w:cs="Times New Roman"/>
            <w:color w:val="0000FF"/>
            <w:sz w:val="24"/>
            <w:szCs w:val="24"/>
            <w:u w:val="single"/>
            <w:lang w:val="es-ES" w:eastAsia="es-PE"/>
          </w:rPr>
          <w:t>Creta</w:t>
        </w:r>
      </w:hyperlink>
      <w:r w:rsidRPr="009B3993">
        <w:rPr>
          <w:rFonts w:ascii="Times New Roman" w:eastAsia="Times New Roman" w:hAnsi="Times New Roman" w:cs="Times New Roman"/>
          <w:sz w:val="24"/>
          <w:szCs w:val="24"/>
          <w:lang w:val="es-ES" w:eastAsia="es-PE"/>
        </w:rPr>
        <w:t>, etc.</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Pasado el tiempo fueron aumentando las ofrendas, sobre todo los exvotos de bronce. Se han encontrado escudos </w:t>
      </w:r>
      <w:hyperlink r:id="rId170" w:tooltip="Civilización cretense" w:history="1">
        <w:r w:rsidRPr="009B3993">
          <w:rPr>
            <w:rFonts w:ascii="Times New Roman" w:eastAsia="Times New Roman" w:hAnsi="Times New Roman" w:cs="Times New Roman"/>
            <w:color w:val="0000FF"/>
            <w:sz w:val="24"/>
            <w:szCs w:val="24"/>
            <w:u w:val="single"/>
            <w:lang w:val="es-ES" w:eastAsia="es-PE"/>
          </w:rPr>
          <w:t>cretenses</w:t>
        </w:r>
      </w:hyperlink>
      <w:r w:rsidRPr="009B3993">
        <w:rPr>
          <w:rFonts w:ascii="Times New Roman" w:eastAsia="Times New Roman" w:hAnsi="Times New Roman" w:cs="Times New Roman"/>
          <w:sz w:val="24"/>
          <w:szCs w:val="24"/>
          <w:lang w:val="es-ES" w:eastAsia="es-PE"/>
        </w:rPr>
        <w:t xml:space="preserve">, cascos </w:t>
      </w:r>
      <w:hyperlink r:id="rId171" w:tooltip="Corintia" w:history="1">
        <w:r w:rsidRPr="009B3993">
          <w:rPr>
            <w:rFonts w:ascii="Times New Roman" w:eastAsia="Times New Roman" w:hAnsi="Times New Roman" w:cs="Times New Roman"/>
            <w:color w:val="0000FF"/>
            <w:sz w:val="24"/>
            <w:szCs w:val="24"/>
            <w:u w:val="single"/>
            <w:lang w:val="es-ES" w:eastAsia="es-PE"/>
          </w:rPr>
          <w:t>corintios</w:t>
        </w:r>
      </w:hyperlink>
      <w:r w:rsidRPr="009B3993">
        <w:rPr>
          <w:rFonts w:ascii="Times New Roman" w:eastAsia="Times New Roman" w:hAnsi="Times New Roman" w:cs="Times New Roman"/>
          <w:sz w:val="24"/>
          <w:szCs w:val="24"/>
          <w:lang w:val="es-ES" w:eastAsia="es-PE"/>
        </w:rPr>
        <w:t xml:space="preserve">, calderos con cabezas de </w:t>
      </w:r>
      <w:hyperlink r:id="rId172" w:tooltip="Grifo" w:history="1">
        <w:r w:rsidRPr="009B3993">
          <w:rPr>
            <w:rFonts w:ascii="Times New Roman" w:eastAsia="Times New Roman" w:hAnsi="Times New Roman" w:cs="Times New Roman"/>
            <w:color w:val="0000FF"/>
            <w:sz w:val="24"/>
            <w:szCs w:val="24"/>
            <w:u w:val="single"/>
            <w:lang w:val="es-ES" w:eastAsia="es-PE"/>
          </w:rPr>
          <w:t>grifos</w:t>
        </w:r>
      </w:hyperlink>
      <w:r w:rsidRPr="009B3993">
        <w:rPr>
          <w:rFonts w:ascii="Times New Roman" w:eastAsia="Times New Roman" w:hAnsi="Times New Roman" w:cs="Times New Roman"/>
          <w:sz w:val="24"/>
          <w:szCs w:val="24"/>
          <w:lang w:val="es-ES" w:eastAsia="es-PE"/>
        </w:rPr>
        <w:t xml:space="preserve"> llegadas desde </w:t>
      </w:r>
      <w:hyperlink r:id="rId173" w:tooltip="Samos" w:history="1">
        <w:r w:rsidRPr="009B3993">
          <w:rPr>
            <w:rFonts w:ascii="Times New Roman" w:eastAsia="Times New Roman" w:hAnsi="Times New Roman" w:cs="Times New Roman"/>
            <w:color w:val="0000FF"/>
            <w:sz w:val="24"/>
            <w:szCs w:val="24"/>
            <w:u w:val="single"/>
            <w:lang w:val="es-ES" w:eastAsia="es-PE"/>
          </w:rPr>
          <w:t>Samos</w:t>
        </w:r>
      </w:hyperlink>
      <w:r w:rsidRPr="009B3993">
        <w:rPr>
          <w:rFonts w:ascii="Times New Roman" w:eastAsia="Times New Roman" w:hAnsi="Times New Roman" w:cs="Times New Roman"/>
          <w:sz w:val="24"/>
          <w:szCs w:val="24"/>
          <w:lang w:val="es-ES" w:eastAsia="es-PE"/>
        </w:rPr>
        <w:t xml:space="preserve"> y el Peloponeso y estatuillas diversas.</w:t>
      </w:r>
    </w:p>
    <w:p w:rsidR="009B3993" w:rsidRPr="009B3993" w:rsidRDefault="009B3993" w:rsidP="009B3993">
      <w:pPr>
        <w:spacing w:before="100" w:beforeAutospacing="1" w:after="100" w:afterAutospacing="1" w:line="240" w:lineRule="auto"/>
        <w:outlineLvl w:val="2"/>
        <w:rPr>
          <w:rFonts w:ascii="Times New Roman" w:eastAsia="Times New Roman" w:hAnsi="Times New Roman" w:cs="Times New Roman"/>
          <w:b/>
          <w:bCs/>
          <w:sz w:val="27"/>
          <w:szCs w:val="27"/>
          <w:lang w:val="es-ES" w:eastAsia="es-PE"/>
        </w:rPr>
      </w:pPr>
      <w:proofErr w:type="gramStart"/>
      <w:r w:rsidRPr="009B3993">
        <w:rPr>
          <w:rFonts w:ascii="Times New Roman" w:eastAsia="Times New Roman" w:hAnsi="Times New Roman" w:cs="Times New Roman"/>
          <w:b/>
          <w:bCs/>
          <w:sz w:val="27"/>
          <w:szCs w:val="27"/>
          <w:lang w:val="es-ES" w:eastAsia="es-PE"/>
        </w:rPr>
        <w:t>Apogeo[</w:t>
      </w:r>
      <w:proofErr w:type="gramEnd"/>
      <w:r w:rsidRPr="009B3993">
        <w:rPr>
          <w:rFonts w:ascii="Times New Roman" w:eastAsia="Times New Roman" w:hAnsi="Times New Roman" w:cs="Times New Roman"/>
          <w:b/>
          <w:bCs/>
          <w:sz w:val="27"/>
          <w:szCs w:val="27"/>
          <w:lang w:val="es-ES" w:eastAsia="es-PE"/>
        </w:rPr>
        <w:fldChar w:fldCharType="begin"/>
      </w:r>
      <w:r w:rsidRPr="009B3993">
        <w:rPr>
          <w:rFonts w:ascii="Times New Roman" w:eastAsia="Times New Roman" w:hAnsi="Times New Roman" w:cs="Times New Roman"/>
          <w:b/>
          <w:bCs/>
          <w:sz w:val="27"/>
          <w:szCs w:val="27"/>
          <w:lang w:val="es-ES" w:eastAsia="es-PE"/>
        </w:rPr>
        <w:instrText xml:space="preserve"> HYPERLINK "http://es.wikipedia.org/w/index.php?title=Or%C3%A1culo_de_Delfos&amp;veaction=edit&amp;section=9" \o "Editar sección: Apogeo" </w:instrText>
      </w:r>
      <w:r w:rsidRPr="009B3993">
        <w:rPr>
          <w:rFonts w:ascii="Times New Roman" w:eastAsia="Times New Roman" w:hAnsi="Times New Roman" w:cs="Times New Roman"/>
          <w:b/>
          <w:bCs/>
          <w:sz w:val="27"/>
          <w:szCs w:val="27"/>
          <w:lang w:val="es-ES" w:eastAsia="es-PE"/>
        </w:rPr>
        <w:fldChar w:fldCharType="separate"/>
      </w:r>
      <w:r w:rsidRPr="009B3993">
        <w:rPr>
          <w:rFonts w:ascii="Times New Roman" w:eastAsia="Times New Roman" w:hAnsi="Times New Roman" w:cs="Times New Roman"/>
          <w:b/>
          <w:bCs/>
          <w:color w:val="0000FF"/>
          <w:sz w:val="27"/>
          <w:szCs w:val="27"/>
          <w:u w:val="single"/>
          <w:lang w:val="es-ES" w:eastAsia="es-PE"/>
        </w:rPr>
        <w:t>editar</w:t>
      </w:r>
      <w:r w:rsidRPr="009B3993">
        <w:rPr>
          <w:rFonts w:ascii="Times New Roman" w:eastAsia="Times New Roman" w:hAnsi="Times New Roman" w:cs="Times New Roman"/>
          <w:b/>
          <w:bCs/>
          <w:sz w:val="27"/>
          <w:szCs w:val="27"/>
          <w:lang w:val="es-ES" w:eastAsia="es-PE"/>
        </w:rPr>
        <w:fldChar w:fldCharType="end"/>
      </w:r>
      <w:r w:rsidRPr="009B3993">
        <w:rPr>
          <w:rFonts w:ascii="Times New Roman" w:eastAsia="Times New Roman" w:hAnsi="Times New Roman" w:cs="Times New Roman"/>
          <w:b/>
          <w:bCs/>
          <w:color w:val="555555"/>
          <w:sz w:val="27"/>
          <w:szCs w:val="27"/>
          <w:lang w:val="es-ES" w:eastAsia="es-PE"/>
        </w:rPr>
        <w:t xml:space="preserve"> · </w:t>
      </w:r>
      <w:hyperlink r:id="rId174" w:tooltip="Editar sección: Apogeo" w:history="1">
        <w:r w:rsidRPr="009B3993">
          <w:rPr>
            <w:rFonts w:ascii="Times New Roman" w:eastAsia="Times New Roman" w:hAnsi="Times New Roman" w:cs="Times New Roman"/>
            <w:b/>
            <w:bCs/>
            <w:color w:val="0000FF"/>
            <w:sz w:val="27"/>
            <w:szCs w:val="27"/>
            <w:u w:val="single"/>
            <w:lang w:val="es-ES" w:eastAsia="es-PE"/>
          </w:rPr>
          <w:t>editar fuente</w:t>
        </w:r>
      </w:hyperlink>
      <w:r w:rsidRPr="009B3993">
        <w:rPr>
          <w:rFonts w:ascii="Times New Roman" w:eastAsia="Times New Roman" w:hAnsi="Times New Roman" w:cs="Times New Roman"/>
          <w:b/>
          <w:bCs/>
          <w:sz w:val="27"/>
          <w:szCs w:val="27"/>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lastRenderedPageBreak/>
        <w:t xml:space="preserve">A finales del </w:t>
      </w:r>
      <w:hyperlink r:id="rId175" w:tooltip="Siglo VII a. C." w:history="1">
        <w:r w:rsidRPr="009B3993">
          <w:rPr>
            <w:rFonts w:ascii="Times New Roman" w:eastAsia="Times New Roman" w:hAnsi="Times New Roman" w:cs="Times New Roman"/>
            <w:color w:val="0000FF"/>
            <w:sz w:val="24"/>
            <w:szCs w:val="24"/>
            <w:u w:val="single"/>
            <w:lang w:val="es-ES" w:eastAsia="es-PE"/>
          </w:rPr>
          <w:t>siglo VII a. C.</w:t>
        </w:r>
      </w:hyperlink>
      <w:r w:rsidRPr="009B3993">
        <w:rPr>
          <w:rFonts w:ascii="Times New Roman" w:eastAsia="Times New Roman" w:hAnsi="Times New Roman" w:cs="Times New Roman"/>
          <w:sz w:val="24"/>
          <w:szCs w:val="24"/>
          <w:lang w:val="es-ES" w:eastAsia="es-PE"/>
        </w:rPr>
        <w:t xml:space="preserve"> ya se construyen templos especiales para Apolo y Atenea; son de piedra, con columnas </w:t>
      </w:r>
      <w:hyperlink r:id="rId176" w:tooltip="Orden dórico" w:history="1">
        <w:r w:rsidRPr="009B3993">
          <w:rPr>
            <w:rFonts w:ascii="Times New Roman" w:eastAsia="Times New Roman" w:hAnsi="Times New Roman" w:cs="Times New Roman"/>
            <w:color w:val="0000FF"/>
            <w:sz w:val="24"/>
            <w:szCs w:val="24"/>
            <w:u w:val="single"/>
            <w:lang w:val="es-ES" w:eastAsia="es-PE"/>
          </w:rPr>
          <w:t>dóricas</w:t>
        </w:r>
      </w:hyperlink>
      <w:r w:rsidRPr="009B3993">
        <w:rPr>
          <w:rFonts w:ascii="Times New Roman" w:eastAsia="Times New Roman" w:hAnsi="Times New Roman" w:cs="Times New Roman"/>
          <w:sz w:val="24"/>
          <w:szCs w:val="24"/>
          <w:lang w:val="es-ES" w:eastAsia="es-PE"/>
        </w:rPr>
        <w:t>. Sus restos, pasado el tiempo, fueron utilizados para la construcción de nuevos templos.</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A comienzos del </w:t>
      </w:r>
      <w:hyperlink r:id="rId177" w:tooltip="Siglo VI a. C." w:history="1">
        <w:r w:rsidRPr="009B3993">
          <w:rPr>
            <w:rFonts w:ascii="Times New Roman" w:eastAsia="Times New Roman" w:hAnsi="Times New Roman" w:cs="Times New Roman"/>
            <w:color w:val="0000FF"/>
            <w:sz w:val="24"/>
            <w:szCs w:val="24"/>
            <w:u w:val="single"/>
            <w:lang w:val="es-ES" w:eastAsia="es-PE"/>
          </w:rPr>
          <w:t>siglo VI a. C.</w:t>
        </w:r>
      </w:hyperlink>
      <w:r w:rsidRPr="009B3993">
        <w:rPr>
          <w:rFonts w:ascii="Times New Roman" w:eastAsia="Times New Roman" w:hAnsi="Times New Roman" w:cs="Times New Roman"/>
          <w:sz w:val="24"/>
          <w:szCs w:val="24"/>
          <w:lang w:val="es-ES" w:eastAsia="es-PE"/>
        </w:rPr>
        <w:t xml:space="preserve"> tuvieron lugar dos acontecimientos que influyeron bastante en la evolución del santuario de Delfos. Uno fue la instalación en Delfos de la </w:t>
      </w:r>
      <w:r w:rsidRPr="009B3993">
        <w:rPr>
          <w:rFonts w:ascii="Times New Roman" w:eastAsia="Times New Roman" w:hAnsi="Times New Roman" w:cs="Times New Roman"/>
          <w:i/>
          <w:iCs/>
          <w:sz w:val="24"/>
          <w:szCs w:val="24"/>
          <w:lang w:val="es-ES" w:eastAsia="es-PE"/>
        </w:rPr>
        <w:t>anfictionía</w:t>
      </w:r>
      <w:r w:rsidRPr="009B3993">
        <w:rPr>
          <w:rFonts w:ascii="Times New Roman" w:eastAsia="Times New Roman" w:hAnsi="Times New Roman" w:cs="Times New Roman"/>
          <w:sz w:val="24"/>
          <w:szCs w:val="24"/>
          <w:lang w:val="es-ES" w:eastAsia="es-PE"/>
        </w:rPr>
        <w:t xml:space="preserve"> y el otro, la reorganización de los </w:t>
      </w:r>
      <w:r w:rsidRPr="009B3993">
        <w:rPr>
          <w:rFonts w:ascii="Times New Roman" w:eastAsia="Times New Roman" w:hAnsi="Times New Roman" w:cs="Times New Roman"/>
          <w:i/>
          <w:iCs/>
          <w:sz w:val="24"/>
          <w:szCs w:val="24"/>
          <w:lang w:val="es-ES" w:eastAsia="es-PE"/>
        </w:rPr>
        <w:t>Juegos Píticos</w:t>
      </w:r>
      <w:r w:rsidRPr="009B3993">
        <w:rPr>
          <w:rFonts w:ascii="Times New Roman" w:eastAsia="Times New Roman" w:hAnsi="Times New Roman" w:cs="Times New Roman"/>
          <w:sz w:val="24"/>
          <w:szCs w:val="24"/>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La </w:t>
      </w:r>
      <w:hyperlink r:id="rId178" w:tooltip="Anfictionía" w:history="1">
        <w:r w:rsidRPr="009B3993">
          <w:rPr>
            <w:rFonts w:ascii="Times New Roman" w:eastAsia="Times New Roman" w:hAnsi="Times New Roman" w:cs="Times New Roman"/>
            <w:b/>
            <w:bCs/>
            <w:color w:val="0000FF"/>
            <w:sz w:val="24"/>
            <w:szCs w:val="24"/>
            <w:u w:val="single"/>
            <w:lang w:val="es-ES" w:eastAsia="es-PE"/>
          </w:rPr>
          <w:t>anfictionía</w:t>
        </w:r>
      </w:hyperlink>
      <w:r w:rsidRPr="009B3993">
        <w:rPr>
          <w:rFonts w:ascii="Times New Roman" w:eastAsia="Times New Roman" w:hAnsi="Times New Roman" w:cs="Times New Roman"/>
          <w:sz w:val="24"/>
          <w:szCs w:val="24"/>
          <w:lang w:val="es-ES" w:eastAsia="es-PE"/>
        </w:rPr>
        <w:t xml:space="preserve"> se trataba de una liga religiosa que agrupaba 12 pueblos (no ciudades), casi todos de la Grecia central. Tenía sus reuniones en el santuario de </w:t>
      </w:r>
      <w:hyperlink r:id="rId179" w:tooltip="Deméter" w:history="1">
        <w:r w:rsidRPr="009B3993">
          <w:rPr>
            <w:rFonts w:ascii="Times New Roman" w:eastAsia="Times New Roman" w:hAnsi="Times New Roman" w:cs="Times New Roman"/>
            <w:color w:val="0000FF"/>
            <w:sz w:val="24"/>
            <w:szCs w:val="24"/>
            <w:u w:val="single"/>
            <w:lang w:val="es-ES" w:eastAsia="es-PE"/>
          </w:rPr>
          <w:t>Deméter</w:t>
        </w:r>
      </w:hyperlink>
      <w:r w:rsidRPr="009B3993">
        <w:rPr>
          <w:rFonts w:ascii="Times New Roman" w:eastAsia="Times New Roman" w:hAnsi="Times New Roman" w:cs="Times New Roman"/>
          <w:sz w:val="24"/>
          <w:szCs w:val="24"/>
          <w:lang w:val="es-ES" w:eastAsia="es-PE"/>
        </w:rPr>
        <w:t xml:space="preserve"> en Antela, cerca de las </w:t>
      </w:r>
      <w:hyperlink r:id="rId180" w:tooltip="Termópilas" w:history="1">
        <w:proofErr w:type="spellStart"/>
        <w:r w:rsidRPr="009B3993">
          <w:rPr>
            <w:rFonts w:ascii="Times New Roman" w:eastAsia="Times New Roman" w:hAnsi="Times New Roman" w:cs="Times New Roman"/>
            <w:color w:val="0000FF"/>
            <w:sz w:val="24"/>
            <w:szCs w:val="24"/>
            <w:u w:val="single"/>
            <w:lang w:val="es-ES" w:eastAsia="es-PE"/>
          </w:rPr>
          <w:t>Termópilas</w:t>
        </w:r>
        <w:proofErr w:type="spellEnd"/>
      </w:hyperlink>
      <w:r w:rsidRPr="009B3993">
        <w:rPr>
          <w:rFonts w:ascii="Times New Roman" w:eastAsia="Times New Roman" w:hAnsi="Times New Roman" w:cs="Times New Roman"/>
          <w:sz w:val="24"/>
          <w:szCs w:val="24"/>
          <w:lang w:val="es-ES" w:eastAsia="es-PE"/>
        </w:rPr>
        <w:t xml:space="preserve">. Como el oráculo de Delfos tenía ya un renombre mayor que el de Deméter, trasladaron allí la sede de esta confederación, sin por ello abandonar el otro santuario. Esta decisión dio lugar a las llamadas </w:t>
      </w:r>
      <w:hyperlink r:id="rId181" w:tooltip="Guerras sagradas (Grecia)" w:history="1">
        <w:r w:rsidRPr="009B3993">
          <w:rPr>
            <w:rFonts w:ascii="Times New Roman" w:eastAsia="Times New Roman" w:hAnsi="Times New Roman" w:cs="Times New Roman"/>
            <w:color w:val="0000FF"/>
            <w:sz w:val="24"/>
            <w:szCs w:val="24"/>
            <w:u w:val="single"/>
            <w:lang w:val="es-ES" w:eastAsia="es-PE"/>
          </w:rPr>
          <w:t>guerras sagradas</w:t>
        </w:r>
      </w:hyperlink>
      <w:r w:rsidRPr="009B3993">
        <w:rPr>
          <w:rFonts w:ascii="Times New Roman" w:eastAsia="Times New Roman" w:hAnsi="Times New Roman" w:cs="Times New Roman"/>
          <w:sz w:val="24"/>
          <w:szCs w:val="24"/>
          <w:lang w:val="es-ES" w:eastAsia="es-PE"/>
        </w:rPr>
        <w:t xml:space="preserve"> que fueron tres.</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Los </w:t>
      </w:r>
      <w:hyperlink r:id="rId182" w:tooltip="Juegos Píticos" w:history="1">
        <w:r w:rsidRPr="009B3993">
          <w:rPr>
            <w:rFonts w:ascii="Times New Roman" w:eastAsia="Times New Roman" w:hAnsi="Times New Roman" w:cs="Times New Roman"/>
            <w:b/>
            <w:bCs/>
            <w:color w:val="0000FF"/>
            <w:sz w:val="24"/>
            <w:szCs w:val="24"/>
            <w:u w:val="single"/>
            <w:lang w:val="es-ES" w:eastAsia="es-PE"/>
          </w:rPr>
          <w:t>Juegos Píticos</w:t>
        </w:r>
      </w:hyperlink>
      <w:r w:rsidRPr="009B3993">
        <w:rPr>
          <w:rFonts w:ascii="Times New Roman" w:eastAsia="Times New Roman" w:hAnsi="Times New Roman" w:cs="Times New Roman"/>
          <w:sz w:val="24"/>
          <w:szCs w:val="24"/>
          <w:lang w:val="es-ES" w:eastAsia="es-PE"/>
        </w:rPr>
        <w:t xml:space="preserve"> tenían lugar al principio cada 8 años. Después lo acortaron a 4 y se alternaban con los </w:t>
      </w:r>
      <w:hyperlink r:id="rId183" w:tooltip="Juegos Olímpicos" w:history="1">
        <w:r w:rsidRPr="009B3993">
          <w:rPr>
            <w:rFonts w:ascii="Times New Roman" w:eastAsia="Times New Roman" w:hAnsi="Times New Roman" w:cs="Times New Roman"/>
            <w:color w:val="0000FF"/>
            <w:sz w:val="24"/>
            <w:szCs w:val="24"/>
            <w:u w:val="single"/>
            <w:lang w:val="es-ES" w:eastAsia="es-PE"/>
          </w:rPr>
          <w:t>Juegos Olímpicos</w:t>
        </w:r>
      </w:hyperlink>
      <w:r w:rsidRPr="009B3993">
        <w:rPr>
          <w:rFonts w:ascii="Times New Roman" w:eastAsia="Times New Roman" w:hAnsi="Times New Roman" w:cs="Times New Roman"/>
          <w:sz w:val="24"/>
          <w:szCs w:val="24"/>
          <w:lang w:val="es-ES" w:eastAsia="es-PE"/>
        </w:rPr>
        <w:t>. Consistía en pruebas atléticas, hípicas y concursos líricos. En Delfos se construyó en esta época un teatro y un hipódromo para la celebración de estos juegos que se consideraban muy importantes.</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Hubo un gran enriquecimiento tras la primera </w:t>
      </w:r>
      <w:r w:rsidRPr="009B3993">
        <w:rPr>
          <w:rFonts w:ascii="Times New Roman" w:eastAsia="Times New Roman" w:hAnsi="Times New Roman" w:cs="Times New Roman"/>
          <w:i/>
          <w:iCs/>
          <w:sz w:val="24"/>
          <w:szCs w:val="24"/>
          <w:lang w:val="es-ES" w:eastAsia="es-PE"/>
        </w:rPr>
        <w:t>guerra sagrada</w:t>
      </w:r>
      <w:r w:rsidRPr="009B3993">
        <w:rPr>
          <w:rFonts w:ascii="Times New Roman" w:eastAsia="Times New Roman" w:hAnsi="Times New Roman" w:cs="Times New Roman"/>
          <w:sz w:val="24"/>
          <w:szCs w:val="24"/>
          <w:lang w:val="es-ES" w:eastAsia="es-PE"/>
        </w:rPr>
        <w:t xml:space="preserve"> en la que algunas ciudades griegas compitieron por obtener el control y la autoridad del santuario, con lo cual conseguían un reconocimiento de supremacía y prestigio sobre las otras ciudades y sobre algunos reinos extranjeros. Las aportaciones fueron tanto por parte de los griegos como por parte de los pueblos bárbaros. Hay que destacar el regalo que hizo </w:t>
      </w:r>
      <w:hyperlink r:id="rId184" w:tooltip="Creso" w:history="1">
        <w:r w:rsidRPr="009B3993">
          <w:rPr>
            <w:rFonts w:ascii="Times New Roman" w:eastAsia="Times New Roman" w:hAnsi="Times New Roman" w:cs="Times New Roman"/>
            <w:color w:val="0000FF"/>
            <w:sz w:val="24"/>
            <w:szCs w:val="24"/>
            <w:u w:val="single"/>
            <w:lang w:val="es-ES" w:eastAsia="es-PE"/>
          </w:rPr>
          <w:t>Creso</w:t>
        </w:r>
      </w:hyperlink>
      <w:r w:rsidRPr="009B3993">
        <w:rPr>
          <w:rFonts w:ascii="Times New Roman" w:eastAsia="Times New Roman" w:hAnsi="Times New Roman" w:cs="Times New Roman"/>
          <w:sz w:val="24"/>
          <w:szCs w:val="24"/>
          <w:lang w:val="es-ES" w:eastAsia="es-PE"/>
        </w:rPr>
        <w:t xml:space="preserve"> (560-546 a. C.) último rey de </w:t>
      </w:r>
      <w:hyperlink r:id="rId185" w:tooltip="Lidia" w:history="1">
        <w:r w:rsidRPr="009B3993">
          <w:rPr>
            <w:rFonts w:ascii="Times New Roman" w:eastAsia="Times New Roman" w:hAnsi="Times New Roman" w:cs="Times New Roman"/>
            <w:color w:val="0000FF"/>
            <w:sz w:val="24"/>
            <w:szCs w:val="24"/>
            <w:u w:val="single"/>
            <w:lang w:val="es-ES" w:eastAsia="es-PE"/>
          </w:rPr>
          <w:t>Lidia</w:t>
        </w:r>
      </w:hyperlink>
      <w:r w:rsidRPr="009B3993">
        <w:rPr>
          <w:rFonts w:ascii="Times New Roman" w:eastAsia="Times New Roman" w:hAnsi="Times New Roman" w:cs="Times New Roman"/>
          <w:sz w:val="24"/>
          <w:szCs w:val="24"/>
          <w:lang w:val="es-ES" w:eastAsia="es-PE"/>
        </w:rPr>
        <w:t xml:space="preserve"> en esta ocasión: un león de oro sobre una base de lingotes de oro más un cuenco de oro que pesaba un cuarto de tonelada.</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En la primera mitad del siglo VI a. C. se hicieron unas 12 fundaciones de tesoros en torno al templo de Apolo. Este viejo templo ardió en el año 548 a. C. y tras el incendio su reconstrucción fue lenta. Hasta el año 505 a. C. no se terminó el nuevo templo, más grande que el anterior y cuya construcción se llevó a cabo gracias a una familia llamada </w:t>
      </w:r>
      <w:hyperlink r:id="rId186" w:tooltip="Alcmeónidas" w:history="1">
        <w:proofErr w:type="spellStart"/>
        <w:r w:rsidRPr="009B3993">
          <w:rPr>
            <w:rFonts w:ascii="Times New Roman" w:eastAsia="Times New Roman" w:hAnsi="Times New Roman" w:cs="Times New Roman"/>
            <w:color w:val="0000FF"/>
            <w:sz w:val="24"/>
            <w:szCs w:val="24"/>
            <w:u w:val="single"/>
            <w:lang w:val="es-ES" w:eastAsia="es-PE"/>
          </w:rPr>
          <w:t>Alcmeónidas</w:t>
        </w:r>
        <w:proofErr w:type="spellEnd"/>
      </w:hyperlink>
      <w:r w:rsidRPr="009B3993">
        <w:rPr>
          <w:rFonts w:ascii="Times New Roman" w:eastAsia="Times New Roman" w:hAnsi="Times New Roman" w:cs="Times New Roman"/>
          <w:sz w:val="24"/>
          <w:szCs w:val="24"/>
          <w:lang w:val="es-ES" w:eastAsia="es-PE"/>
        </w:rPr>
        <w:t xml:space="preserve">, de Atenas. Según cuenta </w:t>
      </w:r>
      <w:hyperlink r:id="rId187" w:tooltip="Heródoto" w:history="1">
        <w:proofErr w:type="spellStart"/>
        <w:r w:rsidRPr="009B3993">
          <w:rPr>
            <w:rFonts w:ascii="Times New Roman" w:eastAsia="Times New Roman" w:hAnsi="Times New Roman" w:cs="Times New Roman"/>
            <w:color w:val="0000FF"/>
            <w:sz w:val="24"/>
            <w:szCs w:val="24"/>
            <w:u w:val="single"/>
            <w:lang w:val="es-ES" w:eastAsia="es-PE"/>
          </w:rPr>
          <w:t>Heródoto</w:t>
        </w:r>
        <w:proofErr w:type="spellEnd"/>
      </w:hyperlink>
      <w:r w:rsidRPr="009B3993">
        <w:rPr>
          <w:rFonts w:ascii="Times New Roman" w:eastAsia="Times New Roman" w:hAnsi="Times New Roman" w:cs="Times New Roman"/>
          <w:sz w:val="24"/>
          <w:szCs w:val="24"/>
          <w:lang w:val="es-ES" w:eastAsia="es-PE"/>
        </w:rPr>
        <w:t>, esta familia gestionó la aportación de dinero en todo el mundo griego.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Las aportaciones de exvotos y ofrendas, más las construcciones de tesoros durante esta época fueron cuantiosas:</w:t>
      </w:r>
    </w:p>
    <w:p w:rsidR="009B3993" w:rsidRPr="009B3993" w:rsidRDefault="009B3993" w:rsidP="009B3993">
      <w:pPr>
        <w:numPr>
          <w:ilvl w:val="0"/>
          <w:numId w:val="6"/>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i/>
          <w:iCs/>
          <w:sz w:val="24"/>
          <w:szCs w:val="24"/>
          <w:lang w:val="es-ES" w:eastAsia="es-PE"/>
        </w:rPr>
        <w:t xml:space="preserve">Tesoro de </w:t>
      </w:r>
      <w:proofErr w:type="spellStart"/>
      <w:r w:rsidRPr="009B3993">
        <w:rPr>
          <w:rFonts w:ascii="Times New Roman" w:eastAsia="Times New Roman" w:hAnsi="Times New Roman" w:cs="Times New Roman"/>
          <w:i/>
          <w:iCs/>
          <w:sz w:val="24"/>
          <w:szCs w:val="24"/>
          <w:lang w:val="es-ES" w:eastAsia="es-PE"/>
        </w:rPr>
        <w:t>Sifnos</w:t>
      </w:r>
      <w:proofErr w:type="spellEnd"/>
      <w:r w:rsidRPr="009B3993">
        <w:rPr>
          <w:rFonts w:ascii="Times New Roman" w:eastAsia="Times New Roman" w:hAnsi="Times New Roman" w:cs="Times New Roman"/>
          <w:sz w:val="24"/>
          <w:szCs w:val="24"/>
          <w:lang w:val="es-ES" w:eastAsia="es-PE"/>
        </w:rPr>
        <w:t xml:space="preserve">, en el 525 a. C., con cariátides tan colosales como las de </w:t>
      </w:r>
      <w:hyperlink r:id="rId188" w:tooltip="Gnido" w:history="1">
        <w:proofErr w:type="spellStart"/>
        <w:r w:rsidRPr="009B3993">
          <w:rPr>
            <w:rFonts w:ascii="Times New Roman" w:eastAsia="Times New Roman" w:hAnsi="Times New Roman" w:cs="Times New Roman"/>
            <w:color w:val="0000FF"/>
            <w:sz w:val="24"/>
            <w:szCs w:val="24"/>
            <w:u w:val="single"/>
            <w:lang w:val="es-ES" w:eastAsia="es-PE"/>
          </w:rPr>
          <w:t>Gnido</w:t>
        </w:r>
        <w:proofErr w:type="spellEnd"/>
      </w:hyperlink>
      <w:r w:rsidRPr="009B3993">
        <w:rPr>
          <w:rFonts w:ascii="Times New Roman" w:eastAsia="Times New Roman" w:hAnsi="Times New Roman" w:cs="Times New Roman"/>
          <w:sz w:val="24"/>
          <w:szCs w:val="24"/>
          <w:lang w:val="es-ES" w:eastAsia="es-PE"/>
        </w:rPr>
        <w:t xml:space="preserve">. Decoración y obras maestras de la edad arcaica con relieves que representan la </w:t>
      </w:r>
      <w:hyperlink r:id="rId189" w:tooltip="Gigantomaquia" w:history="1">
        <w:r w:rsidRPr="009B3993">
          <w:rPr>
            <w:rFonts w:ascii="Times New Roman" w:eastAsia="Times New Roman" w:hAnsi="Times New Roman" w:cs="Times New Roman"/>
            <w:color w:val="0000FF"/>
            <w:sz w:val="24"/>
            <w:szCs w:val="24"/>
            <w:u w:val="single"/>
            <w:lang w:val="es-ES" w:eastAsia="es-PE"/>
          </w:rPr>
          <w:t>Gigantomaquia</w:t>
        </w:r>
      </w:hyperlink>
      <w:r w:rsidRPr="009B3993">
        <w:rPr>
          <w:rFonts w:ascii="Times New Roman" w:eastAsia="Times New Roman" w:hAnsi="Times New Roman" w:cs="Times New Roman"/>
          <w:sz w:val="24"/>
          <w:szCs w:val="24"/>
          <w:lang w:val="es-ES" w:eastAsia="es-PE"/>
        </w:rPr>
        <w:t xml:space="preserve">. </w:t>
      </w:r>
      <w:proofErr w:type="spellStart"/>
      <w:r w:rsidRPr="009B3993">
        <w:rPr>
          <w:rFonts w:ascii="Times New Roman" w:eastAsia="Times New Roman" w:hAnsi="Times New Roman" w:cs="Times New Roman"/>
          <w:sz w:val="24"/>
          <w:szCs w:val="24"/>
          <w:lang w:val="es-ES" w:eastAsia="es-PE"/>
        </w:rPr>
        <w:t>Sifnos</w:t>
      </w:r>
      <w:proofErr w:type="spellEnd"/>
      <w:r w:rsidRPr="009B3993">
        <w:rPr>
          <w:rFonts w:ascii="Times New Roman" w:eastAsia="Times New Roman" w:hAnsi="Times New Roman" w:cs="Times New Roman"/>
          <w:sz w:val="24"/>
          <w:szCs w:val="24"/>
          <w:lang w:val="es-ES" w:eastAsia="es-PE"/>
        </w:rPr>
        <w:t xml:space="preserve"> es una de las islas griegas que se encuentran alrededor de la isla de </w:t>
      </w:r>
      <w:hyperlink r:id="rId190" w:tooltip="Delos" w:history="1">
        <w:r w:rsidRPr="009B3993">
          <w:rPr>
            <w:rFonts w:ascii="Times New Roman" w:eastAsia="Times New Roman" w:hAnsi="Times New Roman" w:cs="Times New Roman"/>
            <w:color w:val="0000FF"/>
            <w:sz w:val="24"/>
            <w:szCs w:val="24"/>
            <w:u w:val="single"/>
            <w:lang w:val="es-ES" w:eastAsia="es-PE"/>
          </w:rPr>
          <w:t>Delos</w:t>
        </w:r>
      </w:hyperlink>
      <w:r w:rsidRPr="009B3993">
        <w:rPr>
          <w:rFonts w:ascii="Times New Roman" w:eastAsia="Times New Roman" w:hAnsi="Times New Roman" w:cs="Times New Roman"/>
          <w:sz w:val="24"/>
          <w:szCs w:val="24"/>
          <w:lang w:val="es-ES" w:eastAsia="es-PE"/>
        </w:rPr>
        <w:t xml:space="preserve">, que fue en la Antigüedad una isla sagrada. Se dice que esta isla tenía minas de oro y que quedaron bajo el mar después de un cataclismo. </w:t>
      </w:r>
    </w:p>
    <w:p w:rsidR="009B3993" w:rsidRPr="009B3993" w:rsidRDefault="009B3993" w:rsidP="009B3993">
      <w:pPr>
        <w:numPr>
          <w:ilvl w:val="0"/>
          <w:numId w:val="6"/>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i/>
          <w:iCs/>
          <w:sz w:val="24"/>
          <w:szCs w:val="24"/>
          <w:lang w:val="es-ES" w:eastAsia="es-PE"/>
        </w:rPr>
        <w:t>Tesoro de Atenas o de los atenienses</w:t>
      </w:r>
      <w:r w:rsidRPr="009B3993">
        <w:rPr>
          <w:rFonts w:ascii="Times New Roman" w:eastAsia="Times New Roman" w:hAnsi="Times New Roman" w:cs="Times New Roman"/>
          <w:sz w:val="24"/>
          <w:szCs w:val="24"/>
          <w:lang w:val="es-ES" w:eastAsia="es-PE"/>
        </w:rPr>
        <w:t xml:space="preserve">, ofrecido a raíz de la </w:t>
      </w:r>
      <w:hyperlink r:id="rId191" w:tooltip="Batalla de Maratón" w:history="1">
        <w:r w:rsidRPr="009B3993">
          <w:rPr>
            <w:rFonts w:ascii="Times New Roman" w:eastAsia="Times New Roman" w:hAnsi="Times New Roman" w:cs="Times New Roman"/>
            <w:color w:val="0000FF"/>
            <w:sz w:val="24"/>
            <w:szCs w:val="24"/>
            <w:u w:val="single"/>
            <w:lang w:val="es-ES" w:eastAsia="es-PE"/>
          </w:rPr>
          <w:t>batalla de Maratón</w:t>
        </w:r>
      </w:hyperlink>
      <w:r w:rsidRPr="009B3993">
        <w:rPr>
          <w:rFonts w:ascii="Times New Roman" w:eastAsia="Times New Roman" w:hAnsi="Times New Roman" w:cs="Times New Roman"/>
          <w:sz w:val="24"/>
          <w:szCs w:val="24"/>
          <w:lang w:val="es-ES" w:eastAsia="es-PE"/>
        </w:rPr>
        <w:t xml:space="preserve">; llegó a ser el más importante. Atenas ofreció después un pórtico para conmemorar el triunfo sobre los persas en el cabo de </w:t>
      </w:r>
      <w:proofErr w:type="spellStart"/>
      <w:r w:rsidRPr="009B3993">
        <w:rPr>
          <w:rFonts w:ascii="Times New Roman" w:eastAsia="Times New Roman" w:hAnsi="Times New Roman" w:cs="Times New Roman"/>
          <w:sz w:val="24"/>
          <w:szCs w:val="24"/>
          <w:lang w:val="es-ES" w:eastAsia="es-PE"/>
        </w:rPr>
        <w:t>Micala</w:t>
      </w:r>
      <w:proofErr w:type="spellEnd"/>
      <w:r w:rsidRPr="009B3993">
        <w:rPr>
          <w:rFonts w:ascii="Times New Roman" w:eastAsia="Times New Roman" w:hAnsi="Times New Roman" w:cs="Times New Roman"/>
          <w:sz w:val="24"/>
          <w:szCs w:val="24"/>
          <w:lang w:val="es-ES" w:eastAsia="es-PE"/>
        </w:rPr>
        <w:t xml:space="preserve"> y en el año </w:t>
      </w:r>
      <w:hyperlink r:id="rId192" w:tooltip="Años 460 a. C." w:history="1">
        <w:r w:rsidRPr="009B3993">
          <w:rPr>
            <w:rFonts w:ascii="Times New Roman" w:eastAsia="Times New Roman" w:hAnsi="Times New Roman" w:cs="Times New Roman"/>
            <w:color w:val="0000FF"/>
            <w:sz w:val="24"/>
            <w:szCs w:val="24"/>
            <w:u w:val="single"/>
            <w:lang w:val="es-ES" w:eastAsia="es-PE"/>
          </w:rPr>
          <w:t>468 a. C.</w:t>
        </w:r>
      </w:hyperlink>
      <w:r w:rsidRPr="009B3993">
        <w:rPr>
          <w:rFonts w:ascii="Times New Roman" w:eastAsia="Times New Roman" w:hAnsi="Times New Roman" w:cs="Times New Roman"/>
          <w:sz w:val="24"/>
          <w:szCs w:val="24"/>
          <w:lang w:val="es-ES" w:eastAsia="es-PE"/>
        </w:rPr>
        <w:t xml:space="preserve"> ofreció una palmera con </w:t>
      </w:r>
      <w:hyperlink r:id="rId193" w:tooltip="Dátil" w:history="1">
        <w:r w:rsidRPr="009B3993">
          <w:rPr>
            <w:rFonts w:ascii="Times New Roman" w:eastAsia="Times New Roman" w:hAnsi="Times New Roman" w:cs="Times New Roman"/>
            <w:color w:val="0000FF"/>
            <w:sz w:val="24"/>
            <w:szCs w:val="24"/>
            <w:u w:val="single"/>
            <w:lang w:val="es-ES" w:eastAsia="es-PE"/>
          </w:rPr>
          <w:t>dátiles</w:t>
        </w:r>
      </w:hyperlink>
      <w:r w:rsidRPr="009B3993">
        <w:rPr>
          <w:rFonts w:ascii="Times New Roman" w:eastAsia="Times New Roman" w:hAnsi="Times New Roman" w:cs="Times New Roman"/>
          <w:sz w:val="24"/>
          <w:szCs w:val="24"/>
          <w:lang w:val="es-ES" w:eastAsia="es-PE"/>
        </w:rPr>
        <w:t xml:space="preserve"> de oro tras la victoria que obtuvo el jefe militar </w:t>
      </w:r>
      <w:proofErr w:type="spellStart"/>
      <w:r w:rsidRPr="009B3993">
        <w:rPr>
          <w:rFonts w:ascii="Times New Roman" w:eastAsia="Times New Roman" w:hAnsi="Times New Roman" w:cs="Times New Roman"/>
          <w:sz w:val="24"/>
          <w:szCs w:val="24"/>
          <w:lang w:val="es-ES" w:eastAsia="es-PE"/>
        </w:rPr>
        <w:t>Cimón</w:t>
      </w:r>
      <w:proofErr w:type="spellEnd"/>
      <w:r w:rsidRPr="009B3993">
        <w:rPr>
          <w:rFonts w:ascii="Times New Roman" w:eastAsia="Times New Roman" w:hAnsi="Times New Roman" w:cs="Times New Roman"/>
          <w:sz w:val="24"/>
          <w:szCs w:val="24"/>
          <w:lang w:val="es-ES" w:eastAsia="es-PE"/>
        </w:rPr>
        <w:t xml:space="preserve">, hijo de </w:t>
      </w:r>
      <w:proofErr w:type="spellStart"/>
      <w:r w:rsidRPr="009B3993">
        <w:rPr>
          <w:rFonts w:ascii="Times New Roman" w:eastAsia="Times New Roman" w:hAnsi="Times New Roman" w:cs="Times New Roman"/>
          <w:sz w:val="24"/>
          <w:szCs w:val="24"/>
          <w:lang w:val="es-ES" w:eastAsia="es-PE"/>
        </w:rPr>
        <w:t>Milcíades</w:t>
      </w:r>
      <w:proofErr w:type="spellEnd"/>
      <w:r w:rsidRPr="009B3993">
        <w:rPr>
          <w:rFonts w:ascii="Times New Roman" w:eastAsia="Times New Roman" w:hAnsi="Times New Roman" w:cs="Times New Roman"/>
          <w:sz w:val="24"/>
          <w:szCs w:val="24"/>
          <w:lang w:val="es-ES" w:eastAsia="es-PE"/>
        </w:rPr>
        <w:t xml:space="preserve"> contra los persas en la desembocadura del río </w:t>
      </w:r>
      <w:proofErr w:type="spellStart"/>
      <w:r w:rsidRPr="009B3993">
        <w:rPr>
          <w:rFonts w:ascii="Times New Roman" w:eastAsia="Times New Roman" w:hAnsi="Times New Roman" w:cs="Times New Roman"/>
          <w:sz w:val="24"/>
          <w:szCs w:val="24"/>
          <w:lang w:val="es-ES" w:eastAsia="es-PE"/>
        </w:rPr>
        <w:t>Eurimedonte</w:t>
      </w:r>
      <w:proofErr w:type="spellEnd"/>
      <w:r w:rsidRPr="009B3993">
        <w:rPr>
          <w:rFonts w:ascii="Times New Roman" w:eastAsia="Times New Roman" w:hAnsi="Times New Roman" w:cs="Times New Roman"/>
          <w:sz w:val="24"/>
          <w:szCs w:val="24"/>
          <w:lang w:val="es-ES" w:eastAsia="es-PE"/>
        </w:rPr>
        <w:t xml:space="preserve">. En este tesoro puede verse la epigrafía sobre el texto que se refiere a la </w:t>
      </w:r>
      <w:proofErr w:type="spellStart"/>
      <w:r w:rsidRPr="009B3993">
        <w:rPr>
          <w:rFonts w:ascii="Times New Roman" w:eastAsia="Times New Roman" w:hAnsi="Times New Roman" w:cs="Times New Roman"/>
          <w:i/>
          <w:iCs/>
          <w:sz w:val="24"/>
          <w:szCs w:val="24"/>
          <w:lang w:val="es-ES" w:eastAsia="es-PE"/>
        </w:rPr>
        <w:t>Pitaida</w:t>
      </w:r>
      <w:proofErr w:type="spellEnd"/>
      <w:r w:rsidRPr="009B3993">
        <w:rPr>
          <w:rFonts w:ascii="Times New Roman" w:eastAsia="Times New Roman" w:hAnsi="Times New Roman" w:cs="Times New Roman"/>
          <w:sz w:val="24"/>
          <w:szCs w:val="24"/>
          <w:lang w:val="es-ES" w:eastAsia="es-PE"/>
        </w:rPr>
        <w:t xml:space="preserve">, que era una procesión que los atenienses enviaban a Delfos para conmemorar un hecho ocurrido en un lugar del monte Parnaso. Cuentan que en </w:t>
      </w:r>
      <w:r w:rsidRPr="009B3993">
        <w:rPr>
          <w:rFonts w:ascii="Times New Roman" w:eastAsia="Times New Roman" w:hAnsi="Times New Roman" w:cs="Times New Roman"/>
          <w:sz w:val="24"/>
          <w:szCs w:val="24"/>
          <w:lang w:val="es-ES" w:eastAsia="es-PE"/>
        </w:rPr>
        <w:lastRenderedPageBreak/>
        <w:t xml:space="preserve">dicho lugar cayó un rayo como señal divina. Toda la historia está escrita en la piedra como un himno a </w:t>
      </w:r>
      <w:hyperlink r:id="rId194" w:tooltip="Apolo" w:history="1">
        <w:r w:rsidRPr="009B3993">
          <w:rPr>
            <w:rFonts w:ascii="Times New Roman" w:eastAsia="Times New Roman" w:hAnsi="Times New Roman" w:cs="Times New Roman"/>
            <w:color w:val="0000FF"/>
            <w:sz w:val="24"/>
            <w:szCs w:val="24"/>
            <w:u w:val="single"/>
            <w:lang w:val="es-ES" w:eastAsia="es-PE"/>
          </w:rPr>
          <w:t>Apolo</w:t>
        </w:r>
      </w:hyperlink>
      <w:r w:rsidRPr="009B3993">
        <w:rPr>
          <w:rFonts w:ascii="Times New Roman" w:eastAsia="Times New Roman" w:hAnsi="Times New Roman" w:cs="Times New Roman"/>
          <w:sz w:val="24"/>
          <w:szCs w:val="24"/>
          <w:lang w:val="es-ES" w:eastAsia="es-PE"/>
        </w:rPr>
        <w:t xml:space="preserve">, con anotaciones musicales entre las líneas. </w:t>
      </w:r>
    </w:p>
    <w:p w:rsidR="009B3993" w:rsidRPr="009B3993" w:rsidRDefault="009B3993" w:rsidP="009B3993">
      <w:pPr>
        <w:numPr>
          <w:ilvl w:val="0"/>
          <w:numId w:val="6"/>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En el 480, el tirano de </w:t>
      </w:r>
      <w:proofErr w:type="spellStart"/>
      <w:r w:rsidRPr="009B3993">
        <w:rPr>
          <w:rFonts w:ascii="Times New Roman" w:eastAsia="Times New Roman" w:hAnsi="Times New Roman" w:cs="Times New Roman"/>
          <w:sz w:val="24"/>
          <w:szCs w:val="24"/>
          <w:lang w:val="es-ES" w:eastAsia="es-PE"/>
        </w:rPr>
        <w:t>Gela</w:t>
      </w:r>
      <w:proofErr w:type="spellEnd"/>
      <w:r w:rsidRPr="009B3993">
        <w:rPr>
          <w:rFonts w:ascii="Times New Roman" w:eastAsia="Times New Roman" w:hAnsi="Times New Roman" w:cs="Times New Roman"/>
          <w:sz w:val="24"/>
          <w:szCs w:val="24"/>
          <w:lang w:val="es-ES" w:eastAsia="es-PE"/>
        </w:rPr>
        <w:t xml:space="preserve"> y </w:t>
      </w:r>
      <w:hyperlink r:id="rId195" w:tooltip="Siracusa (Sicilia)" w:history="1">
        <w:r w:rsidRPr="009B3993">
          <w:rPr>
            <w:rFonts w:ascii="Times New Roman" w:eastAsia="Times New Roman" w:hAnsi="Times New Roman" w:cs="Times New Roman"/>
            <w:color w:val="0000FF"/>
            <w:sz w:val="24"/>
            <w:szCs w:val="24"/>
            <w:u w:val="single"/>
            <w:lang w:val="es-ES" w:eastAsia="es-PE"/>
          </w:rPr>
          <w:t>Siracusa</w:t>
        </w:r>
      </w:hyperlink>
      <w:r w:rsidRPr="009B3993">
        <w:rPr>
          <w:rFonts w:ascii="Times New Roman" w:eastAsia="Times New Roman" w:hAnsi="Times New Roman" w:cs="Times New Roman"/>
          <w:sz w:val="24"/>
          <w:szCs w:val="24"/>
          <w:lang w:val="es-ES" w:eastAsia="es-PE"/>
        </w:rPr>
        <w:t xml:space="preserve"> llamado </w:t>
      </w:r>
      <w:proofErr w:type="spellStart"/>
      <w:r w:rsidRPr="009B3993">
        <w:rPr>
          <w:rFonts w:ascii="Times New Roman" w:eastAsia="Times New Roman" w:hAnsi="Times New Roman" w:cs="Times New Roman"/>
          <w:sz w:val="24"/>
          <w:szCs w:val="24"/>
          <w:lang w:val="es-ES" w:eastAsia="es-PE"/>
        </w:rPr>
        <w:t>Gelón</w:t>
      </w:r>
      <w:proofErr w:type="spellEnd"/>
      <w:r w:rsidRPr="009B3993">
        <w:rPr>
          <w:rFonts w:ascii="Times New Roman" w:eastAsia="Times New Roman" w:hAnsi="Times New Roman" w:cs="Times New Roman"/>
          <w:sz w:val="24"/>
          <w:szCs w:val="24"/>
          <w:lang w:val="es-ES" w:eastAsia="es-PE"/>
        </w:rPr>
        <w:t xml:space="preserve"> derrotó a los </w:t>
      </w:r>
      <w:hyperlink r:id="rId196" w:tooltip="Cartago" w:history="1">
        <w:r w:rsidRPr="009B3993">
          <w:rPr>
            <w:rFonts w:ascii="Times New Roman" w:eastAsia="Times New Roman" w:hAnsi="Times New Roman" w:cs="Times New Roman"/>
            <w:color w:val="0000FF"/>
            <w:sz w:val="24"/>
            <w:szCs w:val="24"/>
            <w:u w:val="single"/>
            <w:lang w:val="es-ES" w:eastAsia="es-PE"/>
          </w:rPr>
          <w:t>cartagineses</w:t>
        </w:r>
      </w:hyperlink>
      <w:r w:rsidRPr="009B3993">
        <w:rPr>
          <w:rFonts w:ascii="Times New Roman" w:eastAsia="Times New Roman" w:hAnsi="Times New Roman" w:cs="Times New Roman"/>
          <w:sz w:val="24"/>
          <w:szCs w:val="24"/>
          <w:lang w:val="es-ES" w:eastAsia="es-PE"/>
        </w:rPr>
        <w:t xml:space="preserve"> en la ciudad de </w:t>
      </w:r>
      <w:proofErr w:type="spellStart"/>
      <w:r w:rsidRPr="009B3993">
        <w:rPr>
          <w:rFonts w:ascii="Times New Roman" w:eastAsia="Times New Roman" w:hAnsi="Times New Roman" w:cs="Times New Roman"/>
          <w:sz w:val="24"/>
          <w:szCs w:val="24"/>
          <w:lang w:val="es-ES" w:eastAsia="es-PE"/>
        </w:rPr>
        <w:t>Himera</w:t>
      </w:r>
      <w:proofErr w:type="spellEnd"/>
      <w:r w:rsidRPr="009B3993">
        <w:rPr>
          <w:rFonts w:ascii="Times New Roman" w:eastAsia="Times New Roman" w:hAnsi="Times New Roman" w:cs="Times New Roman"/>
          <w:sz w:val="24"/>
          <w:szCs w:val="24"/>
          <w:lang w:val="es-ES" w:eastAsia="es-PE"/>
        </w:rPr>
        <w:t xml:space="preserve"> en </w:t>
      </w:r>
      <w:hyperlink r:id="rId197" w:tooltip="Sicilia" w:history="1">
        <w:r w:rsidRPr="009B3993">
          <w:rPr>
            <w:rFonts w:ascii="Times New Roman" w:eastAsia="Times New Roman" w:hAnsi="Times New Roman" w:cs="Times New Roman"/>
            <w:color w:val="0000FF"/>
            <w:sz w:val="24"/>
            <w:szCs w:val="24"/>
            <w:u w:val="single"/>
            <w:lang w:val="es-ES" w:eastAsia="es-PE"/>
          </w:rPr>
          <w:t>Sicilia</w:t>
        </w:r>
      </w:hyperlink>
      <w:r w:rsidRPr="009B3993">
        <w:rPr>
          <w:rFonts w:ascii="Times New Roman" w:eastAsia="Times New Roman" w:hAnsi="Times New Roman" w:cs="Times New Roman"/>
          <w:sz w:val="24"/>
          <w:szCs w:val="24"/>
          <w:lang w:val="es-ES" w:eastAsia="es-PE"/>
        </w:rPr>
        <w:t xml:space="preserve">. En agradecimiento donó al oráculo un trípode con una </w:t>
      </w:r>
      <w:hyperlink r:id="rId198" w:tooltip="Niké" w:history="1">
        <w:r w:rsidRPr="009B3993">
          <w:rPr>
            <w:rFonts w:ascii="Times New Roman" w:eastAsia="Times New Roman" w:hAnsi="Times New Roman" w:cs="Times New Roman"/>
            <w:color w:val="0000FF"/>
            <w:sz w:val="24"/>
            <w:szCs w:val="24"/>
            <w:u w:val="single"/>
            <w:lang w:val="es-ES" w:eastAsia="es-PE"/>
          </w:rPr>
          <w:t>Niké</w:t>
        </w:r>
      </w:hyperlink>
      <w:r w:rsidRPr="009B3993">
        <w:rPr>
          <w:rFonts w:ascii="Times New Roman" w:eastAsia="Times New Roman" w:hAnsi="Times New Roman" w:cs="Times New Roman"/>
          <w:sz w:val="24"/>
          <w:szCs w:val="24"/>
          <w:lang w:val="es-ES" w:eastAsia="es-PE"/>
        </w:rPr>
        <w:t xml:space="preserve"> (una victoria) de oro. </w:t>
      </w:r>
    </w:p>
    <w:p w:rsidR="009B3993" w:rsidRPr="009B3993" w:rsidRDefault="009B3993" w:rsidP="009B3993">
      <w:pPr>
        <w:numPr>
          <w:ilvl w:val="0"/>
          <w:numId w:val="6"/>
        </w:numPr>
        <w:spacing w:before="100" w:beforeAutospacing="1" w:after="100" w:afterAutospacing="1" w:line="240" w:lineRule="auto"/>
        <w:rPr>
          <w:rFonts w:ascii="Times New Roman" w:eastAsia="Times New Roman" w:hAnsi="Times New Roman" w:cs="Times New Roman"/>
          <w:sz w:val="24"/>
          <w:szCs w:val="24"/>
          <w:lang w:val="es-ES" w:eastAsia="es-PE"/>
        </w:rPr>
      </w:pPr>
      <w:proofErr w:type="spellStart"/>
      <w:r w:rsidRPr="009B3993">
        <w:rPr>
          <w:rFonts w:ascii="Times New Roman" w:eastAsia="Times New Roman" w:hAnsi="Times New Roman" w:cs="Times New Roman"/>
          <w:sz w:val="24"/>
          <w:szCs w:val="24"/>
          <w:lang w:val="es-ES" w:eastAsia="es-PE"/>
        </w:rPr>
        <w:t>Polizalos</w:t>
      </w:r>
      <w:proofErr w:type="spellEnd"/>
      <w:r w:rsidRPr="009B3993">
        <w:rPr>
          <w:rFonts w:ascii="Times New Roman" w:eastAsia="Times New Roman" w:hAnsi="Times New Roman" w:cs="Times New Roman"/>
          <w:sz w:val="24"/>
          <w:szCs w:val="24"/>
          <w:lang w:val="es-ES" w:eastAsia="es-PE"/>
        </w:rPr>
        <w:t xml:space="preserve"> (o </w:t>
      </w:r>
      <w:proofErr w:type="spellStart"/>
      <w:r w:rsidRPr="009B3993">
        <w:rPr>
          <w:rFonts w:ascii="Times New Roman" w:eastAsia="Times New Roman" w:hAnsi="Times New Roman" w:cs="Times New Roman"/>
          <w:sz w:val="24"/>
          <w:szCs w:val="24"/>
          <w:lang w:val="es-ES" w:eastAsia="es-PE"/>
        </w:rPr>
        <w:t>Polyzelos</w:t>
      </w:r>
      <w:proofErr w:type="spellEnd"/>
      <w:r w:rsidRPr="009B3993">
        <w:rPr>
          <w:rFonts w:ascii="Times New Roman" w:eastAsia="Times New Roman" w:hAnsi="Times New Roman" w:cs="Times New Roman"/>
          <w:sz w:val="24"/>
          <w:szCs w:val="24"/>
          <w:lang w:val="es-ES" w:eastAsia="es-PE"/>
        </w:rPr>
        <w:t xml:space="preserve">) el príncipe siciliano venció un año en los Juegos Píticos. Tras esta victoria ofreció al santuario de Delfos una </w:t>
      </w:r>
      <w:hyperlink r:id="rId199" w:tooltip="Cuadriga" w:history="1">
        <w:r w:rsidRPr="009B3993">
          <w:rPr>
            <w:rFonts w:ascii="Times New Roman" w:eastAsia="Times New Roman" w:hAnsi="Times New Roman" w:cs="Times New Roman"/>
            <w:color w:val="0000FF"/>
            <w:sz w:val="24"/>
            <w:szCs w:val="24"/>
            <w:u w:val="single"/>
            <w:lang w:val="es-ES" w:eastAsia="es-PE"/>
          </w:rPr>
          <w:t>cuadriga</w:t>
        </w:r>
      </w:hyperlink>
      <w:r w:rsidRPr="009B3993">
        <w:rPr>
          <w:rFonts w:ascii="Times New Roman" w:eastAsia="Times New Roman" w:hAnsi="Times New Roman" w:cs="Times New Roman"/>
          <w:sz w:val="24"/>
          <w:szCs w:val="24"/>
          <w:lang w:val="es-ES" w:eastAsia="es-PE"/>
        </w:rPr>
        <w:t xml:space="preserve"> que debió ser imponente, de la cual se conserva el famoso </w:t>
      </w:r>
      <w:hyperlink r:id="rId200" w:tooltip="Auriga de Delfos" w:history="1">
        <w:r w:rsidRPr="009B3993">
          <w:rPr>
            <w:rFonts w:ascii="Times New Roman" w:eastAsia="Times New Roman" w:hAnsi="Times New Roman" w:cs="Times New Roman"/>
            <w:color w:val="0000FF"/>
            <w:sz w:val="24"/>
            <w:szCs w:val="24"/>
            <w:u w:val="single"/>
            <w:lang w:val="es-ES" w:eastAsia="es-PE"/>
          </w:rPr>
          <w:t>auriga</w:t>
        </w:r>
      </w:hyperlink>
      <w:r w:rsidRPr="009B3993">
        <w:rPr>
          <w:rFonts w:ascii="Times New Roman" w:eastAsia="Times New Roman" w:hAnsi="Times New Roman" w:cs="Times New Roman"/>
          <w:sz w:val="24"/>
          <w:szCs w:val="24"/>
          <w:lang w:val="es-ES" w:eastAsia="es-PE"/>
        </w:rPr>
        <w:t xml:space="preserve"> que fue encontrado en </w:t>
      </w:r>
      <w:hyperlink r:id="rId201" w:tooltip="1896" w:history="1">
        <w:r w:rsidRPr="009B3993">
          <w:rPr>
            <w:rFonts w:ascii="Times New Roman" w:eastAsia="Times New Roman" w:hAnsi="Times New Roman" w:cs="Times New Roman"/>
            <w:color w:val="0000FF"/>
            <w:sz w:val="24"/>
            <w:szCs w:val="24"/>
            <w:u w:val="single"/>
            <w:lang w:val="es-ES" w:eastAsia="es-PE"/>
          </w:rPr>
          <w:t>1896</w:t>
        </w:r>
      </w:hyperlink>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spacing w:before="100" w:beforeAutospacing="1" w:after="100" w:afterAutospacing="1" w:line="240" w:lineRule="auto"/>
        <w:outlineLvl w:val="2"/>
        <w:rPr>
          <w:rFonts w:ascii="Times New Roman" w:eastAsia="Times New Roman" w:hAnsi="Times New Roman" w:cs="Times New Roman"/>
          <w:b/>
          <w:bCs/>
          <w:sz w:val="27"/>
          <w:szCs w:val="27"/>
          <w:lang w:val="es-ES" w:eastAsia="es-PE"/>
        </w:rPr>
      </w:pPr>
      <w:r w:rsidRPr="009B3993">
        <w:rPr>
          <w:rFonts w:ascii="Times New Roman" w:eastAsia="Times New Roman" w:hAnsi="Times New Roman" w:cs="Times New Roman"/>
          <w:b/>
          <w:bCs/>
          <w:sz w:val="27"/>
          <w:szCs w:val="27"/>
          <w:lang w:val="es-ES" w:eastAsia="es-PE"/>
        </w:rPr>
        <w:t>Catástrofes en el siglo IV a. C</w:t>
      </w:r>
      <w:proofErr w:type="gramStart"/>
      <w:r w:rsidRPr="009B3993">
        <w:rPr>
          <w:rFonts w:ascii="Times New Roman" w:eastAsia="Times New Roman" w:hAnsi="Times New Roman" w:cs="Times New Roman"/>
          <w:b/>
          <w:bCs/>
          <w:sz w:val="27"/>
          <w:szCs w:val="27"/>
          <w:lang w:val="es-ES" w:eastAsia="es-PE"/>
        </w:rPr>
        <w:t>.[</w:t>
      </w:r>
      <w:proofErr w:type="gramEnd"/>
      <w:r w:rsidRPr="009B3993">
        <w:rPr>
          <w:rFonts w:ascii="Times New Roman" w:eastAsia="Times New Roman" w:hAnsi="Times New Roman" w:cs="Times New Roman"/>
          <w:b/>
          <w:bCs/>
          <w:sz w:val="27"/>
          <w:szCs w:val="27"/>
          <w:lang w:val="es-ES" w:eastAsia="es-PE"/>
        </w:rPr>
        <w:fldChar w:fldCharType="begin"/>
      </w:r>
      <w:r w:rsidRPr="009B3993">
        <w:rPr>
          <w:rFonts w:ascii="Times New Roman" w:eastAsia="Times New Roman" w:hAnsi="Times New Roman" w:cs="Times New Roman"/>
          <w:b/>
          <w:bCs/>
          <w:sz w:val="27"/>
          <w:szCs w:val="27"/>
          <w:lang w:val="es-ES" w:eastAsia="es-PE"/>
        </w:rPr>
        <w:instrText xml:space="preserve"> HYPERLINK "http://es.wikipedia.org/w/index.php?title=Or%C3%A1culo_de_Delfos&amp;veaction=edit&amp;section=10" \o "Editar sección: Catástrofes en el siglo IV a. C." </w:instrText>
      </w:r>
      <w:r w:rsidRPr="009B3993">
        <w:rPr>
          <w:rFonts w:ascii="Times New Roman" w:eastAsia="Times New Roman" w:hAnsi="Times New Roman" w:cs="Times New Roman"/>
          <w:b/>
          <w:bCs/>
          <w:sz w:val="27"/>
          <w:szCs w:val="27"/>
          <w:lang w:val="es-ES" w:eastAsia="es-PE"/>
        </w:rPr>
        <w:fldChar w:fldCharType="separate"/>
      </w:r>
      <w:r w:rsidRPr="009B3993">
        <w:rPr>
          <w:rFonts w:ascii="Times New Roman" w:eastAsia="Times New Roman" w:hAnsi="Times New Roman" w:cs="Times New Roman"/>
          <w:b/>
          <w:bCs/>
          <w:color w:val="0000FF"/>
          <w:sz w:val="27"/>
          <w:szCs w:val="27"/>
          <w:u w:val="single"/>
          <w:lang w:val="es-ES" w:eastAsia="es-PE"/>
        </w:rPr>
        <w:t>editar</w:t>
      </w:r>
      <w:r w:rsidRPr="009B3993">
        <w:rPr>
          <w:rFonts w:ascii="Times New Roman" w:eastAsia="Times New Roman" w:hAnsi="Times New Roman" w:cs="Times New Roman"/>
          <w:b/>
          <w:bCs/>
          <w:sz w:val="27"/>
          <w:szCs w:val="27"/>
          <w:lang w:val="es-ES" w:eastAsia="es-PE"/>
        </w:rPr>
        <w:fldChar w:fldCharType="end"/>
      </w:r>
      <w:r w:rsidRPr="009B3993">
        <w:rPr>
          <w:rFonts w:ascii="Times New Roman" w:eastAsia="Times New Roman" w:hAnsi="Times New Roman" w:cs="Times New Roman"/>
          <w:b/>
          <w:bCs/>
          <w:color w:val="555555"/>
          <w:sz w:val="27"/>
          <w:szCs w:val="27"/>
          <w:lang w:val="es-ES" w:eastAsia="es-PE"/>
        </w:rPr>
        <w:t xml:space="preserve"> · </w:t>
      </w:r>
      <w:hyperlink r:id="rId202" w:tooltip="Editar sección: Catástrofes en el siglo IV a. C." w:history="1">
        <w:r w:rsidRPr="009B3993">
          <w:rPr>
            <w:rFonts w:ascii="Times New Roman" w:eastAsia="Times New Roman" w:hAnsi="Times New Roman" w:cs="Times New Roman"/>
            <w:b/>
            <w:bCs/>
            <w:color w:val="0000FF"/>
            <w:sz w:val="27"/>
            <w:szCs w:val="27"/>
            <w:u w:val="single"/>
            <w:lang w:val="es-ES" w:eastAsia="es-PE"/>
          </w:rPr>
          <w:t>editar fuente</w:t>
        </w:r>
      </w:hyperlink>
      <w:r w:rsidRPr="009B3993">
        <w:rPr>
          <w:rFonts w:ascii="Times New Roman" w:eastAsia="Times New Roman" w:hAnsi="Times New Roman" w:cs="Times New Roman"/>
          <w:b/>
          <w:bCs/>
          <w:sz w:val="27"/>
          <w:szCs w:val="27"/>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Durante este siglo ocurrieron una serie de catástrofes que en nada beneficiaron al santuario de Delfos:</w:t>
      </w:r>
    </w:p>
    <w:p w:rsidR="009B3993" w:rsidRPr="009B3993" w:rsidRDefault="009B3993" w:rsidP="009B3993">
      <w:pPr>
        <w:numPr>
          <w:ilvl w:val="0"/>
          <w:numId w:val="7"/>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En el </w:t>
      </w:r>
      <w:hyperlink r:id="rId203" w:tooltip="Años 370 a. C." w:history="1">
        <w:r w:rsidRPr="009B3993">
          <w:rPr>
            <w:rFonts w:ascii="Times New Roman" w:eastAsia="Times New Roman" w:hAnsi="Times New Roman" w:cs="Times New Roman"/>
            <w:color w:val="0000FF"/>
            <w:sz w:val="24"/>
            <w:szCs w:val="24"/>
            <w:u w:val="single"/>
            <w:lang w:val="es-ES" w:eastAsia="es-PE"/>
          </w:rPr>
          <w:t>373 a. C.</w:t>
        </w:r>
      </w:hyperlink>
      <w:r w:rsidRPr="009B3993">
        <w:rPr>
          <w:rFonts w:ascii="Times New Roman" w:eastAsia="Times New Roman" w:hAnsi="Times New Roman" w:cs="Times New Roman"/>
          <w:sz w:val="24"/>
          <w:szCs w:val="24"/>
          <w:lang w:val="es-ES" w:eastAsia="es-PE"/>
        </w:rPr>
        <w:t xml:space="preserve"> hubo un terremoto que destruyó el templo edificado por los </w:t>
      </w:r>
      <w:proofErr w:type="spellStart"/>
      <w:r w:rsidRPr="009B3993">
        <w:rPr>
          <w:rFonts w:ascii="Times New Roman" w:eastAsia="Times New Roman" w:hAnsi="Times New Roman" w:cs="Times New Roman"/>
          <w:sz w:val="24"/>
          <w:szCs w:val="24"/>
          <w:lang w:val="es-ES" w:eastAsia="es-PE"/>
        </w:rPr>
        <w:t>Alcmeónidas</w:t>
      </w:r>
      <w:proofErr w:type="spellEnd"/>
      <w:r w:rsidRPr="009B3993">
        <w:rPr>
          <w:rFonts w:ascii="Times New Roman" w:eastAsia="Times New Roman" w:hAnsi="Times New Roman" w:cs="Times New Roman"/>
          <w:sz w:val="24"/>
          <w:szCs w:val="24"/>
          <w:lang w:val="es-ES" w:eastAsia="es-PE"/>
        </w:rPr>
        <w:t xml:space="preserve">. </w:t>
      </w:r>
    </w:p>
    <w:p w:rsidR="009B3993" w:rsidRPr="009B3993" w:rsidRDefault="009B3993" w:rsidP="009B3993">
      <w:pPr>
        <w:numPr>
          <w:ilvl w:val="0"/>
          <w:numId w:val="7"/>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Del </w:t>
      </w:r>
      <w:hyperlink r:id="rId204" w:tooltip="Años 350 a. C." w:history="1">
        <w:r w:rsidRPr="009B3993">
          <w:rPr>
            <w:rFonts w:ascii="Times New Roman" w:eastAsia="Times New Roman" w:hAnsi="Times New Roman" w:cs="Times New Roman"/>
            <w:color w:val="0000FF"/>
            <w:sz w:val="24"/>
            <w:szCs w:val="24"/>
            <w:u w:val="single"/>
            <w:lang w:val="es-ES" w:eastAsia="es-PE"/>
          </w:rPr>
          <w:t>356 a. C.</w:t>
        </w:r>
      </w:hyperlink>
      <w:r w:rsidRPr="009B3993">
        <w:rPr>
          <w:rFonts w:ascii="Times New Roman" w:eastAsia="Times New Roman" w:hAnsi="Times New Roman" w:cs="Times New Roman"/>
          <w:sz w:val="24"/>
          <w:szCs w:val="24"/>
          <w:lang w:val="es-ES" w:eastAsia="es-PE"/>
        </w:rPr>
        <w:t xml:space="preserve"> al </w:t>
      </w:r>
      <w:hyperlink r:id="rId205" w:tooltip="Años 340 a. C." w:history="1">
        <w:r w:rsidRPr="009B3993">
          <w:rPr>
            <w:rFonts w:ascii="Times New Roman" w:eastAsia="Times New Roman" w:hAnsi="Times New Roman" w:cs="Times New Roman"/>
            <w:color w:val="0000FF"/>
            <w:sz w:val="24"/>
            <w:szCs w:val="24"/>
            <w:u w:val="single"/>
            <w:lang w:val="es-ES" w:eastAsia="es-PE"/>
          </w:rPr>
          <w:t>346 a. C.</w:t>
        </w:r>
      </w:hyperlink>
      <w:r w:rsidRPr="009B3993">
        <w:rPr>
          <w:rFonts w:ascii="Times New Roman" w:eastAsia="Times New Roman" w:hAnsi="Times New Roman" w:cs="Times New Roman"/>
          <w:sz w:val="24"/>
          <w:szCs w:val="24"/>
          <w:lang w:val="es-ES" w:eastAsia="es-PE"/>
        </w:rPr>
        <w:t xml:space="preserve"> fue la tercera guerra sagrada y la consecuencia fue destrucción y daños irreparables. Los </w:t>
      </w:r>
      <w:proofErr w:type="spellStart"/>
      <w:r w:rsidRPr="009B3993">
        <w:rPr>
          <w:rFonts w:ascii="Times New Roman" w:eastAsia="Times New Roman" w:hAnsi="Times New Roman" w:cs="Times New Roman"/>
          <w:sz w:val="24"/>
          <w:szCs w:val="24"/>
          <w:lang w:val="es-ES" w:eastAsia="es-PE"/>
        </w:rPr>
        <w:t>focios</w:t>
      </w:r>
      <w:proofErr w:type="spellEnd"/>
      <w:r w:rsidRPr="009B3993">
        <w:rPr>
          <w:rFonts w:ascii="Times New Roman" w:eastAsia="Times New Roman" w:hAnsi="Times New Roman" w:cs="Times New Roman"/>
          <w:sz w:val="24"/>
          <w:szCs w:val="24"/>
          <w:lang w:val="es-ES" w:eastAsia="es-PE"/>
        </w:rPr>
        <w:t xml:space="preserve"> lucharon contra los tesalios, beocios y </w:t>
      </w:r>
      <w:hyperlink r:id="rId206" w:tooltip="Filipo II de Macedonia" w:history="1">
        <w:r w:rsidRPr="009B3993">
          <w:rPr>
            <w:rFonts w:ascii="Times New Roman" w:eastAsia="Times New Roman" w:hAnsi="Times New Roman" w:cs="Times New Roman"/>
            <w:color w:val="0000FF"/>
            <w:sz w:val="24"/>
            <w:szCs w:val="24"/>
            <w:u w:val="single"/>
            <w:lang w:val="es-ES" w:eastAsia="es-PE"/>
          </w:rPr>
          <w:t>Filipo II de Macedonia</w:t>
        </w:r>
      </w:hyperlink>
      <w:r w:rsidRPr="009B3993">
        <w:rPr>
          <w:rFonts w:ascii="Times New Roman" w:eastAsia="Times New Roman" w:hAnsi="Times New Roman" w:cs="Times New Roman"/>
          <w:sz w:val="24"/>
          <w:szCs w:val="24"/>
          <w:lang w:val="es-ES" w:eastAsia="es-PE"/>
        </w:rPr>
        <w:t xml:space="preserve">, con la intención de obtener la supremacía sobre el oráculo de Delfos. La guerra les costó tanto que se apoderaron de los mejores tesoros del santuario. Fundieron el oro y la plata y con ese resultado pudieron pagar a sus soldados. Pero poco después Filipo se hizo con la autoridad total del lugar sagrado y obligó a los </w:t>
      </w:r>
      <w:proofErr w:type="spellStart"/>
      <w:r w:rsidRPr="009B3993">
        <w:rPr>
          <w:rFonts w:ascii="Times New Roman" w:eastAsia="Times New Roman" w:hAnsi="Times New Roman" w:cs="Times New Roman"/>
          <w:sz w:val="24"/>
          <w:szCs w:val="24"/>
          <w:lang w:val="es-ES" w:eastAsia="es-PE"/>
        </w:rPr>
        <w:t>focios</w:t>
      </w:r>
      <w:proofErr w:type="spellEnd"/>
      <w:r w:rsidRPr="009B3993">
        <w:rPr>
          <w:rFonts w:ascii="Times New Roman" w:eastAsia="Times New Roman" w:hAnsi="Times New Roman" w:cs="Times New Roman"/>
          <w:sz w:val="24"/>
          <w:szCs w:val="24"/>
          <w:lang w:val="es-ES" w:eastAsia="es-PE"/>
        </w:rPr>
        <w:t xml:space="preserve"> a ir restituyendo en donaciones todo lo robado. </w:t>
      </w:r>
    </w:p>
    <w:p w:rsidR="009B3993" w:rsidRPr="009B3993" w:rsidRDefault="009B3993" w:rsidP="009B3993">
      <w:pPr>
        <w:numPr>
          <w:ilvl w:val="0"/>
          <w:numId w:val="7"/>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En el </w:t>
      </w:r>
      <w:hyperlink r:id="rId207" w:tooltip="Años 330 a. C." w:history="1">
        <w:r w:rsidRPr="009B3993">
          <w:rPr>
            <w:rFonts w:ascii="Times New Roman" w:eastAsia="Times New Roman" w:hAnsi="Times New Roman" w:cs="Times New Roman"/>
            <w:color w:val="0000FF"/>
            <w:sz w:val="24"/>
            <w:szCs w:val="24"/>
            <w:u w:val="single"/>
            <w:lang w:val="es-ES" w:eastAsia="es-PE"/>
          </w:rPr>
          <w:t>339 a. C.</w:t>
        </w:r>
      </w:hyperlink>
      <w:r w:rsidRPr="009B3993">
        <w:rPr>
          <w:rFonts w:ascii="Times New Roman" w:eastAsia="Times New Roman" w:hAnsi="Times New Roman" w:cs="Times New Roman"/>
          <w:sz w:val="24"/>
          <w:szCs w:val="24"/>
          <w:lang w:val="es-ES" w:eastAsia="es-PE"/>
        </w:rPr>
        <w:t xml:space="preserve"> ocurrió la cuarta guerra sagrada, cuando el pueblo de los locrios se enfrentó contra Atenas y el político Esquines seguidor de Filipo se enfrentó también contra la ciudad de </w:t>
      </w:r>
      <w:proofErr w:type="spellStart"/>
      <w:r w:rsidRPr="009B3993">
        <w:rPr>
          <w:rFonts w:ascii="Times New Roman" w:eastAsia="Times New Roman" w:hAnsi="Times New Roman" w:cs="Times New Roman"/>
          <w:sz w:val="24"/>
          <w:szCs w:val="24"/>
          <w:lang w:val="es-ES" w:eastAsia="es-PE"/>
        </w:rPr>
        <w:t>Anfisa</w:t>
      </w:r>
      <w:proofErr w:type="spellEnd"/>
      <w:r w:rsidRPr="009B3993">
        <w:rPr>
          <w:rFonts w:ascii="Times New Roman" w:eastAsia="Times New Roman" w:hAnsi="Times New Roman" w:cs="Times New Roman"/>
          <w:sz w:val="24"/>
          <w:szCs w:val="24"/>
          <w:lang w:val="es-ES" w:eastAsia="es-PE"/>
        </w:rPr>
        <w:t xml:space="preserve"> (o </w:t>
      </w:r>
      <w:proofErr w:type="spellStart"/>
      <w:r w:rsidRPr="009B3993">
        <w:rPr>
          <w:rFonts w:ascii="Times New Roman" w:eastAsia="Times New Roman" w:hAnsi="Times New Roman" w:cs="Times New Roman"/>
          <w:sz w:val="24"/>
          <w:szCs w:val="24"/>
          <w:lang w:val="es-ES" w:eastAsia="es-PE"/>
        </w:rPr>
        <w:t>Ámfissa</w:t>
      </w:r>
      <w:proofErr w:type="spellEnd"/>
      <w:r w:rsidRPr="009B3993">
        <w:rPr>
          <w:rFonts w:ascii="Times New Roman" w:eastAsia="Times New Roman" w:hAnsi="Times New Roman" w:cs="Times New Roman"/>
          <w:sz w:val="24"/>
          <w:szCs w:val="24"/>
          <w:lang w:val="es-ES" w:eastAsia="es-PE"/>
        </w:rPr>
        <w:t xml:space="preserve">). Estos hechos dieron lugar a la </w:t>
      </w:r>
      <w:hyperlink r:id="rId208" w:tooltip="Batalla de Queronea" w:history="1">
        <w:r w:rsidRPr="009B3993">
          <w:rPr>
            <w:rFonts w:ascii="Times New Roman" w:eastAsia="Times New Roman" w:hAnsi="Times New Roman" w:cs="Times New Roman"/>
            <w:color w:val="0000FF"/>
            <w:sz w:val="24"/>
            <w:szCs w:val="24"/>
            <w:u w:val="single"/>
            <w:lang w:val="es-ES" w:eastAsia="es-PE"/>
          </w:rPr>
          <w:t xml:space="preserve">batalla de </w:t>
        </w:r>
        <w:proofErr w:type="spellStart"/>
        <w:r w:rsidRPr="009B3993">
          <w:rPr>
            <w:rFonts w:ascii="Times New Roman" w:eastAsia="Times New Roman" w:hAnsi="Times New Roman" w:cs="Times New Roman"/>
            <w:color w:val="0000FF"/>
            <w:sz w:val="24"/>
            <w:szCs w:val="24"/>
            <w:u w:val="single"/>
            <w:lang w:val="es-ES" w:eastAsia="es-PE"/>
          </w:rPr>
          <w:t>Queronea</w:t>
        </w:r>
        <w:proofErr w:type="spellEnd"/>
      </w:hyperlink>
      <w:r w:rsidRPr="009B3993">
        <w:rPr>
          <w:rFonts w:ascii="Times New Roman" w:eastAsia="Times New Roman" w:hAnsi="Times New Roman" w:cs="Times New Roman"/>
          <w:sz w:val="24"/>
          <w:szCs w:val="24"/>
          <w:lang w:val="es-ES" w:eastAsia="es-PE"/>
        </w:rPr>
        <w:t xml:space="preserve">, en el 338, en la que fueron derrotados atenienses y tebanos. Los macedonios tuvieron desde entonces la hegemonía de Grecia. </w:t>
      </w:r>
    </w:p>
    <w:p w:rsidR="009B3993" w:rsidRPr="009B3993" w:rsidRDefault="009B3993" w:rsidP="009B3993">
      <w:pPr>
        <w:spacing w:before="100" w:beforeAutospacing="1" w:after="100" w:afterAutospacing="1" w:line="240" w:lineRule="auto"/>
        <w:outlineLvl w:val="2"/>
        <w:rPr>
          <w:rFonts w:ascii="Times New Roman" w:eastAsia="Times New Roman" w:hAnsi="Times New Roman" w:cs="Times New Roman"/>
          <w:b/>
          <w:bCs/>
          <w:sz w:val="27"/>
          <w:szCs w:val="27"/>
          <w:lang w:val="es-ES" w:eastAsia="es-PE"/>
        </w:rPr>
      </w:pPr>
      <w:r w:rsidRPr="009B3993">
        <w:rPr>
          <w:rFonts w:ascii="Times New Roman" w:eastAsia="Times New Roman" w:hAnsi="Times New Roman" w:cs="Times New Roman"/>
          <w:b/>
          <w:bCs/>
          <w:sz w:val="27"/>
          <w:szCs w:val="27"/>
          <w:lang w:val="es-ES" w:eastAsia="es-PE"/>
        </w:rPr>
        <w:t>Siglo III y II a. C</w:t>
      </w:r>
      <w:proofErr w:type="gramStart"/>
      <w:r w:rsidRPr="009B3993">
        <w:rPr>
          <w:rFonts w:ascii="Times New Roman" w:eastAsia="Times New Roman" w:hAnsi="Times New Roman" w:cs="Times New Roman"/>
          <w:b/>
          <w:bCs/>
          <w:sz w:val="27"/>
          <w:szCs w:val="27"/>
          <w:lang w:val="es-ES" w:eastAsia="es-PE"/>
        </w:rPr>
        <w:t>.[</w:t>
      </w:r>
      <w:proofErr w:type="gramEnd"/>
      <w:r w:rsidRPr="009B3993">
        <w:rPr>
          <w:rFonts w:ascii="Times New Roman" w:eastAsia="Times New Roman" w:hAnsi="Times New Roman" w:cs="Times New Roman"/>
          <w:b/>
          <w:bCs/>
          <w:sz w:val="27"/>
          <w:szCs w:val="27"/>
          <w:lang w:val="es-ES" w:eastAsia="es-PE"/>
        </w:rPr>
        <w:fldChar w:fldCharType="begin"/>
      </w:r>
      <w:r w:rsidRPr="009B3993">
        <w:rPr>
          <w:rFonts w:ascii="Times New Roman" w:eastAsia="Times New Roman" w:hAnsi="Times New Roman" w:cs="Times New Roman"/>
          <w:b/>
          <w:bCs/>
          <w:sz w:val="27"/>
          <w:szCs w:val="27"/>
          <w:lang w:val="es-ES" w:eastAsia="es-PE"/>
        </w:rPr>
        <w:instrText xml:space="preserve"> HYPERLINK "http://es.wikipedia.org/w/index.php?title=Or%C3%A1culo_de_Delfos&amp;veaction=edit&amp;section=11" \o "Editar sección: Siglo III y II a. C." </w:instrText>
      </w:r>
      <w:r w:rsidRPr="009B3993">
        <w:rPr>
          <w:rFonts w:ascii="Times New Roman" w:eastAsia="Times New Roman" w:hAnsi="Times New Roman" w:cs="Times New Roman"/>
          <w:b/>
          <w:bCs/>
          <w:sz w:val="27"/>
          <w:szCs w:val="27"/>
          <w:lang w:val="es-ES" w:eastAsia="es-PE"/>
        </w:rPr>
        <w:fldChar w:fldCharType="separate"/>
      </w:r>
      <w:r w:rsidRPr="009B3993">
        <w:rPr>
          <w:rFonts w:ascii="Times New Roman" w:eastAsia="Times New Roman" w:hAnsi="Times New Roman" w:cs="Times New Roman"/>
          <w:b/>
          <w:bCs/>
          <w:color w:val="0000FF"/>
          <w:sz w:val="27"/>
          <w:szCs w:val="27"/>
          <w:u w:val="single"/>
          <w:lang w:val="es-ES" w:eastAsia="es-PE"/>
        </w:rPr>
        <w:t>editar</w:t>
      </w:r>
      <w:r w:rsidRPr="009B3993">
        <w:rPr>
          <w:rFonts w:ascii="Times New Roman" w:eastAsia="Times New Roman" w:hAnsi="Times New Roman" w:cs="Times New Roman"/>
          <w:b/>
          <w:bCs/>
          <w:sz w:val="27"/>
          <w:szCs w:val="27"/>
          <w:lang w:val="es-ES" w:eastAsia="es-PE"/>
        </w:rPr>
        <w:fldChar w:fldCharType="end"/>
      </w:r>
      <w:r w:rsidRPr="009B3993">
        <w:rPr>
          <w:rFonts w:ascii="Times New Roman" w:eastAsia="Times New Roman" w:hAnsi="Times New Roman" w:cs="Times New Roman"/>
          <w:b/>
          <w:bCs/>
          <w:color w:val="555555"/>
          <w:sz w:val="27"/>
          <w:szCs w:val="27"/>
          <w:lang w:val="es-ES" w:eastAsia="es-PE"/>
        </w:rPr>
        <w:t xml:space="preserve"> · </w:t>
      </w:r>
      <w:hyperlink r:id="rId209" w:tooltip="Editar sección: Siglo III y II a. C." w:history="1">
        <w:r w:rsidRPr="009B3993">
          <w:rPr>
            <w:rFonts w:ascii="Times New Roman" w:eastAsia="Times New Roman" w:hAnsi="Times New Roman" w:cs="Times New Roman"/>
            <w:b/>
            <w:bCs/>
            <w:color w:val="0000FF"/>
            <w:sz w:val="27"/>
            <w:szCs w:val="27"/>
            <w:u w:val="single"/>
            <w:lang w:val="es-ES" w:eastAsia="es-PE"/>
          </w:rPr>
          <w:t>editar fuente</w:t>
        </w:r>
      </w:hyperlink>
      <w:r w:rsidRPr="009B3993">
        <w:rPr>
          <w:rFonts w:ascii="Times New Roman" w:eastAsia="Times New Roman" w:hAnsi="Times New Roman" w:cs="Times New Roman"/>
          <w:b/>
          <w:bCs/>
          <w:sz w:val="27"/>
          <w:szCs w:val="27"/>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Durante la </w:t>
      </w:r>
      <w:hyperlink r:id="rId210" w:tooltip="Periodo helenístico" w:history="1">
        <w:r w:rsidRPr="009B3993">
          <w:rPr>
            <w:rFonts w:ascii="Times New Roman" w:eastAsia="Times New Roman" w:hAnsi="Times New Roman" w:cs="Times New Roman"/>
            <w:color w:val="0000FF"/>
            <w:sz w:val="24"/>
            <w:szCs w:val="24"/>
            <w:u w:val="single"/>
            <w:lang w:val="es-ES" w:eastAsia="es-PE"/>
          </w:rPr>
          <w:t>época del helenismo</w:t>
        </w:r>
      </w:hyperlink>
      <w:r w:rsidRPr="009B3993">
        <w:rPr>
          <w:rFonts w:ascii="Times New Roman" w:eastAsia="Times New Roman" w:hAnsi="Times New Roman" w:cs="Times New Roman"/>
          <w:sz w:val="24"/>
          <w:szCs w:val="24"/>
          <w:lang w:val="es-ES" w:eastAsia="es-PE"/>
        </w:rPr>
        <w:t xml:space="preserve">, difundida por los sucesores de </w:t>
      </w:r>
      <w:hyperlink r:id="rId211" w:tooltip="Alejandro Magno" w:history="1">
        <w:r w:rsidRPr="009B3993">
          <w:rPr>
            <w:rFonts w:ascii="Times New Roman" w:eastAsia="Times New Roman" w:hAnsi="Times New Roman" w:cs="Times New Roman"/>
            <w:color w:val="0000FF"/>
            <w:sz w:val="24"/>
            <w:szCs w:val="24"/>
            <w:u w:val="single"/>
            <w:lang w:val="es-ES" w:eastAsia="es-PE"/>
          </w:rPr>
          <w:t>Alejandro Magno</w:t>
        </w:r>
      </w:hyperlink>
      <w:r w:rsidRPr="009B3993">
        <w:rPr>
          <w:rFonts w:ascii="Times New Roman" w:eastAsia="Times New Roman" w:hAnsi="Times New Roman" w:cs="Times New Roman"/>
          <w:sz w:val="24"/>
          <w:szCs w:val="24"/>
          <w:lang w:val="es-ES" w:eastAsia="es-PE"/>
        </w:rPr>
        <w:t xml:space="preserve"> se construyó un teatro nuevo y un estadio nuevo.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Los etolios (señores de Delfos) regalaron numerosas ofrendas en forma de columnas y estatuas. Pero los donantes más generosos de esta época fueron los reyes de </w:t>
      </w:r>
      <w:hyperlink r:id="rId212" w:tooltip="Pérgamo" w:history="1">
        <w:proofErr w:type="spellStart"/>
        <w:r w:rsidRPr="009B3993">
          <w:rPr>
            <w:rFonts w:ascii="Times New Roman" w:eastAsia="Times New Roman" w:hAnsi="Times New Roman" w:cs="Times New Roman"/>
            <w:color w:val="0000FF"/>
            <w:sz w:val="24"/>
            <w:szCs w:val="24"/>
            <w:u w:val="single"/>
            <w:lang w:val="es-ES" w:eastAsia="es-PE"/>
          </w:rPr>
          <w:t>Pérgamo</w:t>
        </w:r>
        <w:proofErr w:type="spellEnd"/>
      </w:hyperlink>
      <w:r w:rsidRPr="009B3993">
        <w:rPr>
          <w:rFonts w:ascii="Times New Roman" w:eastAsia="Times New Roman" w:hAnsi="Times New Roman" w:cs="Times New Roman"/>
          <w:sz w:val="24"/>
          <w:szCs w:val="24"/>
          <w:lang w:val="es-ES" w:eastAsia="es-PE"/>
        </w:rPr>
        <w:t xml:space="preserve"> que en varias ocasiones ofrecieron dinero y mano de obra para el mantenimiento del santuario. El rey de </w:t>
      </w:r>
      <w:proofErr w:type="spellStart"/>
      <w:r w:rsidRPr="009B3993">
        <w:rPr>
          <w:rFonts w:ascii="Times New Roman" w:eastAsia="Times New Roman" w:hAnsi="Times New Roman" w:cs="Times New Roman"/>
          <w:sz w:val="24"/>
          <w:szCs w:val="24"/>
          <w:lang w:val="es-ES" w:eastAsia="es-PE"/>
        </w:rPr>
        <w:t>Pérgamo</w:t>
      </w:r>
      <w:proofErr w:type="spellEnd"/>
      <w:r w:rsidRPr="009B3993">
        <w:rPr>
          <w:rFonts w:ascii="Times New Roman" w:eastAsia="Times New Roman" w:hAnsi="Times New Roman" w:cs="Times New Roman"/>
          <w:sz w:val="24"/>
          <w:szCs w:val="24"/>
          <w:lang w:val="es-ES" w:eastAsia="es-PE"/>
        </w:rPr>
        <w:t xml:space="preserve"> </w:t>
      </w:r>
      <w:hyperlink r:id="rId213" w:tooltip="Átalo I" w:history="1">
        <w:r w:rsidRPr="009B3993">
          <w:rPr>
            <w:rFonts w:ascii="Times New Roman" w:eastAsia="Times New Roman" w:hAnsi="Times New Roman" w:cs="Times New Roman"/>
            <w:color w:val="0000FF"/>
            <w:sz w:val="24"/>
            <w:szCs w:val="24"/>
            <w:u w:val="single"/>
            <w:lang w:val="es-ES" w:eastAsia="es-PE"/>
          </w:rPr>
          <w:t>Átalo I</w:t>
        </w:r>
      </w:hyperlink>
      <w:r w:rsidRPr="009B3993">
        <w:rPr>
          <w:rFonts w:ascii="Times New Roman" w:eastAsia="Times New Roman" w:hAnsi="Times New Roman" w:cs="Times New Roman"/>
          <w:sz w:val="24"/>
          <w:szCs w:val="24"/>
          <w:lang w:val="es-ES" w:eastAsia="es-PE"/>
        </w:rPr>
        <w:t xml:space="preserve"> regaló un conjunto monumental para celebrar su victoria sobre los </w:t>
      </w:r>
      <w:hyperlink r:id="rId214" w:tooltip="Galacia" w:history="1">
        <w:r w:rsidRPr="009B3993">
          <w:rPr>
            <w:rFonts w:ascii="Times New Roman" w:eastAsia="Times New Roman" w:hAnsi="Times New Roman" w:cs="Times New Roman"/>
            <w:color w:val="0000FF"/>
            <w:sz w:val="24"/>
            <w:szCs w:val="24"/>
            <w:u w:val="single"/>
            <w:lang w:val="es-ES" w:eastAsia="es-PE"/>
          </w:rPr>
          <w:t>gálatas</w:t>
        </w:r>
      </w:hyperlink>
      <w:r w:rsidRPr="009B3993">
        <w:rPr>
          <w:rFonts w:ascii="Times New Roman" w:eastAsia="Times New Roman" w:hAnsi="Times New Roman" w:cs="Times New Roman"/>
          <w:sz w:val="24"/>
          <w:szCs w:val="24"/>
          <w:lang w:val="es-ES" w:eastAsia="es-PE"/>
        </w:rPr>
        <w:t xml:space="preserve">. La donación fue de tal calidad que los etolios de Delfos junto con los componentes de la anfictionía mandaron erigir unas estatuas de Átalo I y de </w:t>
      </w:r>
      <w:hyperlink r:id="rId215" w:tooltip="Eumenes II" w:history="1">
        <w:proofErr w:type="spellStart"/>
        <w:r w:rsidRPr="009B3993">
          <w:rPr>
            <w:rFonts w:ascii="Times New Roman" w:eastAsia="Times New Roman" w:hAnsi="Times New Roman" w:cs="Times New Roman"/>
            <w:color w:val="0000FF"/>
            <w:sz w:val="24"/>
            <w:szCs w:val="24"/>
            <w:u w:val="single"/>
            <w:lang w:val="es-ES" w:eastAsia="es-PE"/>
          </w:rPr>
          <w:t>Eumenes</w:t>
        </w:r>
        <w:proofErr w:type="spellEnd"/>
        <w:r w:rsidRPr="009B3993">
          <w:rPr>
            <w:rFonts w:ascii="Times New Roman" w:eastAsia="Times New Roman" w:hAnsi="Times New Roman" w:cs="Times New Roman"/>
            <w:color w:val="0000FF"/>
            <w:sz w:val="24"/>
            <w:szCs w:val="24"/>
            <w:u w:val="single"/>
            <w:lang w:val="es-ES" w:eastAsia="es-PE"/>
          </w:rPr>
          <w:t xml:space="preserve"> II</w:t>
        </w:r>
      </w:hyperlink>
      <w:r w:rsidRPr="009B3993">
        <w:rPr>
          <w:rFonts w:ascii="Times New Roman" w:eastAsia="Times New Roman" w:hAnsi="Times New Roman" w:cs="Times New Roman"/>
          <w:sz w:val="24"/>
          <w:szCs w:val="24"/>
          <w:lang w:val="es-ES" w:eastAsia="es-PE"/>
        </w:rPr>
        <w:t xml:space="preserve"> sobre unos pilares y las colocaron junto a la fachada del templo. También </w:t>
      </w:r>
      <w:hyperlink r:id="rId216" w:tooltip="Perseo de Macedonia" w:history="1">
        <w:r w:rsidRPr="009B3993">
          <w:rPr>
            <w:rFonts w:ascii="Times New Roman" w:eastAsia="Times New Roman" w:hAnsi="Times New Roman" w:cs="Times New Roman"/>
            <w:color w:val="0000FF"/>
            <w:sz w:val="24"/>
            <w:szCs w:val="24"/>
            <w:u w:val="single"/>
            <w:lang w:val="es-ES" w:eastAsia="es-PE"/>
          </w:rPr>
          <w:t>Perseo de Macedonia</w:t>
        </w:r>
      </w:hyperlink>
      <w:r w:rsidRPr="009B3993">
        <w:rPr>
          <w:rFonts w:ascii="Times New Roman" w:eastAsia="Times New Roman" w:hAnsi="Times New Roman" w:cs="Times New Roman"/>
          <w:sz w:val="24"/>
          <w:szCs w:val="24"/>
          <w:lang w:val="es-ES" w:eastAsia="es-PE"/>
        </w:rPr>
        <w:t xml:space="preserve"> regaló una estatua con su efigie, pero más tarde su vencedor el general romano Pablo Emilio la mandó quitar para sustituirla por una que le representaba a él.</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Son de esta época la epigrafía que cubría los muros de los edificios y del muro poligonal. En ella puede leerse los textos sobre los </w:t>
      </w:r>
      <w:r w:rsidRPr="009B3993">
        <w:rPr>
          <w:rFonts w:ascii="Times New Roman" w:eastAsia="Times New Roman" w:hAnsi="Times New Roman" w:cs="Times New Roman"/>
          <w:i/>
          <w:iCs/>
          <w:sz w:val="24"/>
          <w:szCs w:val="24"/>
          <w:lang w:val="es-ES" w:eastAsia="es-PE"/>
        </w:rPr>
        <w:t>derechos honoríficos</w:t>
      </w:r>
      <w:r w:rsidRPr="009B3993">
        <w:rPr>
          <w:rFonts w:ascii="Times New Roman" w:eastAsia="Times New Roman" w:hAnsi="Times New Roman" w:cs="Times New Roman"/>
          <w:sz w:val="24"/>
          <w:szCs w:val="24"/>
          <w:lang w:val="es-ES" w:eastAsia="es-PE"/>
        </w:rPr>
        <w:t xml:space="preserve"> y sobre </w:t>
      </w:r>
      <w:r w:rsidRPr="009B3993">
        <w:rPr>
          <w:rFonts w:ascii="Times New Roman" w:eastAsia="Times New Roman" w:hAnsi="Times New Roman" w:cs="Times New Roman"/>
          <w:i/>
          <w:iCs/>
          <w:sz w:val="24"/>
          <w:szCs w:val="24"/>
          <w:lang w:val="es-ES" w:eastAsia="es-PE"/>
        </w:rPr>
        <w:t xml:space="preserve">la liberación de </w:t>
      </w:r>
      <w:hyperlink r:id="rId217" w:tooltip="Esclavo" w:history="1">
        <w:r w:rsidRPr="009B3993">
          <w:rPr>
            <w:rFonts w:ascii="Times New Roman" w:eastAsia="Times New Roman" w:hAnsi="Times New Roman" w:cs="Times New Roman"/>
            <w:i/>
            <w:iCs/>
            <w:color w:val="0000FF"/>
            <w:sz w:val="24"/>
            <w:szCs w:val="24"/>
            <w:u w:val="single"/>
            <w:lang w:val="es-ES" w:eastAsia="es-PE"/>
          </w:rPr>
          <w:t>esclavos</w:t>
        </w:r>
      </w:hyperlink>
      <w:r w:rsidRPr="009B3993">
        <w:rPr>
          <w:rFonts w:ascii="Times New Roman" w:eastAsia="Times New Roman" w:hAnsi="Times New Roman" w:cs="Times New Roman"/>
          <w:sz w:val="24"/>
          <w:szCs w:val="24"/>
          <w:lang w:val="es-ES" w:eastAsia="es-PE"/>
        </w:rPr>
        <w:t xml:space="preserve">. Apolo era quien garantizaba dicha liberación, después de </w:t>
      </w:r>
      <w:r w:rsidRPr="009B3993">
        <w:rPr>
          <w:rFonts w:ascii="Times New Roman" w:eastAsia="Times New Roman" w:hAnsi="Times New Roman" w:cs="Times New Roman"/>
          <w:sz w:val="24"/>
          <w:szCs w:val="24"/>
          <w:lang w:val="es-ES" w:eastAsia="es-PE"/>
        </w:rPr>
        <w:lastRenderedPageBreak/>
        <w:t xml:space="preserve">habérsele pagado la suma correspondiente. También es de esta época la </w:t>
      </w:r>
      <w:hyperlink r:id="rId218" w:tooltip="Epigrafía" w:history="1">
        <w:r w:rsidRPr="009B3993">
          <w:rPr>
            <w:rFonts w:ascii="Times New Roman" w:eastAsia="Times New Roman" w:hAnsi="Times New Roman" w:cs="Times New Roman"/>
            <w:color w:val="0000FF"/>
            <w:sz w:val="24"/>
            <w:szCs w:val="24"/>
            <w:u w:val="single"/>
            <w:lang w:val="es-ES" w:eastAsia="es-PE"/>
          </w:rPr>
          <w:t>epigrafía</w:t>
        </w:r>
      </w:hyperlink>
      <w:r w:rsidRPr="009B3993">
        <w:rPr>
          <w:rFonts w:ascii="Times New Roman" w:eastAsia="Times New Roman" w:hAnsi="Times New Roman" w:cs="Times New Roman"/>
          <w:sz w:val="24"/>
          <w:szCs w:val="24"/>
          <w:lang w:val="es-ES" w:eastAsia="es-PE"/>
        </w:rPr>
        <w:t xml:space="preserve"> del tesoro de los atenienses.</w:t>
      </w:r>
    </w:p>
    <w:p w:rsidR="009B3993" w:rsidRPr="009B3993" w:rsidRDefault="009B3993" w:rsidP="009B3993">
      <w:pPr>
        <w:spacing w:before="100" w:beforeAutospacing="1" w:after="100" w:afterAutospacing="1" w:line="240" w:lineRule="auto"/>
        <w:outlineLvl w:val="2"/>
        <w:rPr>
          <w:rFonts w:ascii="Times New Roman" w:eastAsia="Times New Roman" w:hAnsi="Times New Roman" w:cs="Times New Roman"/>
          <w:b/>
          <w:bCs/>
          <w:sz w:val="27"/>
          <w:szCs w:val="27"/>
          <w:lang w:val="es-ES" w:eastAsia="es-PE"/>
        </w:rPr>
      </w:pPr>
      <w:proofErr w:type="gramStart"/>
      <w:r w:rsidRPr="009B3993">
        <w:rPr>
          <w:rFonts w:ascii="Times New Roman" w:eastAsia="Times New Roman" w:hAnsi="Times New Roman" w:cs="Times New Roman"/>
          <w:b/>
          <w:bCs/>
          <w:sz w:val="27"/>
          <w:szCs w:val="27"/>
          <w:lang w:val="es-ES" w:eastAsia="es-PE"/>
        </w:rPr>
        <w:t>Decadencia[</w:t>
      </w:r>
      <w:proofErr w:type="gramEnd"/>
      <w:r w:rsidRPr="009B3993">
        <w:rPr>
          <w:rFonts w:ascii="Times New Roman" w:eastAsia="Times New Roman" w:hAnsi="Times New Roman" w:cs="Times New Roman"/>
          <w:b/>
          <w:bCs/>
          <w:sz w:val="27"/>
          <w:szCs w:val="27"/>
          <w:lang w:val="es-ES" w:eastAsia="es-PE"/>
        </w:rPr>
        <w:fldChar w:fldCharType="begin"/>
      </w:r>
      <w:r w:rsidRPr="009B3993">
        <w:rPr>
          <w:rFonts w:ascii="Times New Roman" w:eastAsia="Times New Roman" w:hAnsi="Times New Roman" w:cs="Times New Roman"/>
          <w:b/>
          <w:bCs/>
          <w:sz w:val="27"/>
          <w:szCs w:val="27"/>
          <w:lang w:val="es-ES" w:eastAsia="es-PE"/>
        </w:rPr>
        <w:instrText xml:space="preserve"> HYPERLINK "http://es.wikipedia.org/w/index.php?title=Or%C3%A1culo_de_Delfos&amp;veaction=edit&amp;section=12" \o "Editar sección: Decadencia" </w:instrText>
      </w:r>
      <w:r w:rsidRPr="009B3993">
        <w:rPr>
          <w:rFonts w:ascii="Times New Roman" w:eastAsia="Times New Roman" w:hAnsi="Times New Roman" w:cs="Times New Roman"/>
          <w:b/>
          <w:bCs/>
          <w:sz w:val="27"/>
          <w:szCs w:val="27"/>
          <w:lang w:val="es-ES" w:eastAsia="es-PE"/>
        </w:rPr>
        <w:fldChar w:fldCharType="separate"/>
      </w:r>
      <w:r w:rsidRPr="009B3993">
        <w:rPr>
          <w:rFonts w:ascii="Times New Roman" w:eastAsia="Times New Roman" w:hAnsi="Times New Roman" w:cs="Times New Roman"/>
          <w:b/>
          <w:bCs/>
          <w:color w:val="0000FF"/>
          <w:sz w:val="27"/>
          <w:szCs w:val="27"/>
          <w:u w:val="single"/>
          <w:lang w:val="es-ES" w:eastAsia="es-PE"/>
        </w:rPr>
        <w:t>editar</w:t>
      </w:r>
      <w:r w:rsidRPr="009B3993">
        <w:rPr>
          <w:rFonts w:ascii="Times New Roman" w:eastAsia="Times New Roman" w:hAnsi="Times New Roman" w:cs="Times New Roman"/>
          <w:b/>
          <w:bCs/>
          <w:sz w:val="27"/>
          <w:szCs w:val="27"/>
          <w:lang w:val="es-ES" w:eastAsia="es-PE"/>
        </w:rPr>
        <w:fldChar w:fldCharType="end"/>
      </w:r>
      <w:r w:rsidRPr="009B3993">
        <w:rPr>
          <w:rFonts w:ascii="Times New Roman" w:eastAsia="Times New Roman" w:hAnsi="Times New Roman" w:cs="Times New Roman"/>
          <w:b/>
          <w:bCs/>
          <w:color w:val="555555"/>
          <w:sz w:val="27"/>
          <w:szCs w:val="27"/>
          <w:lang w:val="es-ES" w:eastAsia="es-PE"/>
        </w:rPr>
        <w:t xml:space="preserve"> · </w:t>
      </w:r>
      <w:hyperlink r:id="rId219" w:tooltip="Editar sección: Decadencia" w:history="1">
        <w:r w:rsidRPr="009B3993">
          <w:rPr>
            <w:rFonts w:ascii="Times New Roman" w:eastAsia="Times New Roman" w:hAnsi="Times New Roman" w:cs="Times New Roman"/>
            <w:b/>
            <w:bCs/>
            <w:color w:val="0000FF"/>
            <w:sz w:val="27"/>
            <w:szCs w:val="27"/>
            <w:u w:val="single"/>
            <w:lang w:val="es-ES" w:eastAsia="es-PE"/>
          </w:rPr>
          <w:t>editar fuente</w:t>
        </w:r>
      </w:hyperlink>
      <w:r w:rsidRPr="009B3993">
        <w:rPr>
          <w:rFonts w:ascii="Times New Roman" w:eastAsia="Times New Roman" w:hAnsi="Times New Roman" w:cs="Times New Roman"/>
          <w:b/>
          <w:bCs/>
          <w:sz w:val="27"/>
          <w:szCs w:val="27"/>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Comenzó el declive en el </w:t>
      </w:r>
      <w:hyperlink r:id="rId220" w:tooltip="Siglo I a. C." w:history="1">
        <w:r w:rsidRPr="009B3993">
          <w:rPr>
            <w:rFonts w:ascii="Times New Roman" w:eastAsia="Times New Roman" w:hAnsi="Times New Roman" w:cs="Times New Roman"/>
            <w:color w:val="0000FF"/>
            <w:sz w:val="24"/>
            <w:szCs w:val="24"/>
            <w:u w:val="single"/>
            <w:lang w:val="es-ES" w:eastAsia="es-PE"/>
          </w:rPr>
          <w:t>siglo I a. C.</w:t>
        </w:r>
      </w:hyperlink>
      <w:r w:rsidRPr="009B3993">
        <w:rPr>
          <w:rFonts w:ascii="Times New Roman" w:eastAsia="Times New Roman" w:hAnsi="Times New Roman" w:cs="Times New Roman"/>
          <w:sz w:val="24"/>
          <w:szCs w:val="24"/>
          <w:lang w:val="es-ES" w:eastAsia="es-PE"/>
        </w:rPr>
        <w:t xml:space="preserve"> y continuó hasta el </w:t>
      </w:r>
      <w:hyperlink r:id="rId221" w:tooltip="Siglo III" w:history="1">
        <w:r w:rsidRPr="009B3993">
          <w:rPr>
            <w:rFonts w:ascii="Times New Roman" w:eastAsia="Times New Roman" w:hAnsi="Times New Roman" w:cs="Times New Roman"/>
            <w:color w:val="0000FF"/>
            <w:sz w:val="24"/>
            <w:szCs w:val="24"/>
            <w:u w:val="single"/>
            <w:lang w:val="es-ES" w:eastAsia="es-PE"/>
          </w:rPr>
          <w:t>siglo III</w:t>
        </w:r>
      </w:hyperlink>
      <w:r w:rsidRPr="009B3993">
        <w:rPr>
          <w:rFonts w:ascii="Times New Roman" w:eastAsia="Times New Roman" w:hAnsi="Times New Roman" w:cs="Times New Roman"/>
          <w:sz w:val="24"/>
          <w:szCs w:val="24"/>
          <w:lang w:val="es-ES" w:eastAsia="es-PE"/>
        </w:rPr>
        <w:t xml:space="preserve"> durante este período el oráculo, respetado aún, fue perdiendo prestigio y visitantes. En el siglo I a. C. fue cuando se hizo la talla de una fuente rupestre en la pared de la garganta </w:t>
      </w:r>
      <w:hyperlink r:id="rId222" w:tooltip="Fuente de Castalia" w:history="1">
        <w:r w:rsidRPr="009B3993">
          <w:rPr>
            <w:rFonts w:ascii="Times New Roman" w:eastAsia="Times New Roman" w:hAnsi="Times New Roman" w:cs="Times New Roman"/>
            <w:color w:val="0000FF"/>
            <w:sz w:val="24"/>
            <w:szCs w:val="24"/>
            <w:u w:val="single"/>
            <w:lang w:val="es-ES" w:eastAsia="es-PE"/>
          </w:rPr>
          <w:t>Castalia</w:t>
        </w:r>
      </w:hyperlink>
      <w:r w:rsidRPr="009B3993">
        <w:rPr>
          <w:rFonts w:ascii="Times New Roman" w:eastAsia="Times New Roman" w:hAnsi="Times New Roman" w:cs="Times New Roman"/>
          <w:sz w:val="24"/>
          <w:szCs w:val="24"/>
          <w:lang w:val="es-ES" w:eastAsia="es-PE"/>
        </w:rPr>
        <w:t>, allá donde desde antiguo se encontraba el manantial sagrado.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Los fondos para el mantenimiento del santuario, de sus monumentos y de sus tesoros van menguando a grandes pasos; la hierba crece entre los edificios, de manera salvaje, la madera se pudre y la suciedad empieza a notarse. Hubo además un incendio en el templo de Apolo que el emperador </w:t>
      </w:r>
      <w:hyperlink r:id="rId223" w:tooltip="Tito Flavio Domiciano" w:history="1">
        <w:r w:rsidRPr="009B3993">
          <w:rPr>
            <w:rFonts w:ascii="Times New Roman" w:eastAsia="Times New Roman" w:hAnsi="Times New Roman" w:cs="Times New Roman"/>
            <w:color w:val="0000FF"/>
            <w:sz w:val="24"/>
            <w:szCs w:val="24"/>
            <w:u w:val="single"/>
            <w:lang w:val="es-ES" w:eastAsia="es-PE"/>
          </w:rPr>
          <w:t>Domiciano</w:t>
        </w:r>
      </w:hyperlink>
      <w:r w:rsidRPr="009B3993">
        <w:rPr>
          <w:rFonts w:ascii="Times New Roman" w:eastAsia="Times New Roman" w:hAnsi="Times New Roman" w:cs="Times New Roman"/>
          <w:sz w:val="24"/>
          <w:szCs w:val="24"/>
          <w:lang w:val="es-ES" w:eastAsia="es-PE"/>
        </w:rPr>
        <w:t xml:space="preserve"> (</w:t>
      </w:r>
      <w:hyperlink r:id="rId224" w:tooltip="51" w:history="1">
        <w:r w:rsidRPr="009B3993">
          <w:rPr>
            <w:rFonts w:ascii="Times New Roman" w:eastAsia="Times New Roman" w:hAnsi="Times New Roman" w:cs="Times New Roman"/>
            <w:color w:val="0000FF"/>
            <w:sz w:val="24"/>
            <w:szCs w:val="24"/>
            <w:u w:val="single"/>
            <w:lang w:val="es-ES" w:eastAsia="es-PE"/>
          </w:rPr>
          <w:t>51</w:t>
        </w:r>
      </w:hyperlink>
      <w:r w:rsidRPr="009B3993">
        <w:rPr>
          <w:rFonts w:ascii="Times New Roman" w:eastAsia="Times New Roman" w:hAnsi="Times New Roman" w:cs="Times New Roman"/>
          <w:sz w:val="24"/>
          <w:szCs w:val="24"/>
          <w:lang w:val="es-ES" w:eastAsia="es-PE"/>
        </w:rPr>
        <w:t>-</w:t>
      </w:r>
      <w:hyperlink r:id="rId225" w:tooltip="96" w:history="1">
        <w:r w:rsidRPr="009B3993">
          <w:rPr>
            <w:rFonts w:ascii="Times New Roman" w:eastAsia="Times New Roman" w:hAnsi="Times New Roman" w:cs="Times New Roman"/>
            <w:color w:val="0000FF"/>
            <w:sz w:val="24"/>
            <w:szCs w:val="24"/>
            <w:u w:val="single"/>
            <w:lang w:val="es-ES" w:eastAsia="es-PE"/>
          </w:rPr>
          <w:t>96</w:t>
        </w:r>
      </w:hyperlink>
      <w:r w:rsidRPr="009B3993">
        <w:rPr>
          <w:rFonts w:ascii="Times New Roman" w:eastAsia="Times New Roman" w:hAnsi="Times New Roman" w:cs="Times New Roman"/>
          <w:sz w:val="24"/>
          <w:szCs w:val="24"/>
          <w:lang w:val="es-ES" w:eastAsia="es-PE"/>
        </w:rPr>
        <w:t xml:space="preserve">) hizo reparar. El escritor griego </w:t>
      </w:r>
      <w:hyperlink r:id="rId226" w:tooltip="Plutarco" w:history="1">
        <w:r w:rsidRPr="009B3993">
          <w:rPr>
            <w:rFonts w:ascii="Times New Roman" w:eastAsia="Times New Roman" w:hAnsi="Times New Roman" w:cs="Times New Roman"/>
            <w:color w:val="0000FF"/>
            <w:sz w:val="24"/>
            <w:szCs w:val="24"/>
            <w:u w:val="single"/>
            <w:lang w:val="es-ES" w:eastAsia="es-PE"/>
          </w:rPr>
          <w:t>Plutarco</w:t>
        </w:r>
      </w:hyperlink>
      <w:r w:rsidRPr="009B3993">
        <w:rPr>
          <w:rFonts w:ascii="Times New Roman" w:eastAsia="Times New Roman" w:hAnsi="Times New Roman" w:cs="Times New Roman"/>
          <w:sz w:val="24"/>
          <w:szCs w:val="24"/>
          <w:lang w:val="es-ES" w:eastAsia="es-PE"/>
        </w:rPr>
        <w:t xml:space="preserve"> (c. 46-125), que además fue administrador de la anfictionía en los últimos años de su vida, escribió por entonces sus </w:t>
      </w:r>
      <w:r w:rsidRPr="009B3993">
        <w:rPr>
          <w:rFonts w:ascii="Times New Roman" w:eastAsia="Times New Roman" w:hAnsi="Times New Roman" w:cs="Times New Roman"/>
          <w:i/>
          <w:iCs/>
          <w:sz w:val="24"/>
          <w:szCs w:val="24"/>
          <w:lang w:val="es-ES" w:eastAsia="es-PE"/>
        </w:rPr>
        <w:t>Diálogos píticos</w:t>
      </w:r>
      <w:r w:rsidRPr="009B3993">
        <w:rPr>
          <w:rFonts w:ascii="Times New Roman" w:eastAsia="Times New Roman" w:hAnsi="Times New Roman" w:cs="Times New Roman"/>
          <w:sz w:val="24"/>
          <w:szCs w:val="24"/>
          <w:lang w:val="es-ES" w:eastAsia="es-PE"/>
        </w:rPr>
        <w:t xml:space="preserve"> y en este libro comenta la </w:t>
      </w:r>
      <w:r w:rsidRPr="009B3993">
        <w:rPr>
          <w:rFonts w:ascii="Times New Roman" w:eastAsia="Times New Roman" w:hAnsi="Times New Roman" w:cs="Times New Roman"/>
          <w:i/>
          <w:iCs/>
          <w:sz w:val="24"/>
          <w:szCs w:val="24"/>
          <w:lang w:val="es-ES" w:eastAsia="es-PE"/>
        </w:rPr>
        <w:t>impresión de abandono</w:t>
      </w:r>
      <w:r w:rsidRPr="009B3993">
        <w:rPr>
          <w:rFonts w:ascii="Times New Roman" w:eastAsia="Times New Roman" w:hAnsi="Times New Roman" w:cs="Times New Roman"/>
          <w:sz w:val="24"/>
          <w:szCs w:val="24"/>
          <w:lang w:val="es-ES" w:eastAsia="es-PE"/>
        </w:rPr>
        <w:t xml:space="preserve"> que le daba el santuario de Delfos.</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A pesar de todo, la anfictionía continúa reuniéndose, organiza los </w:t>
      </w:r>
      <w:r w:rsidRPr="009B3993">
        <w:rPr>
          <w:rFonts w:ascii="Times New Roman" w:eastAsia="Times New Roman" w:hAnsi="Times New Roman" w:cs="Times New Roman"/>
          <w:i/>
          <w:iCs/>
          <w:sz w:val="24"/>
          <w:szCs w:val="24"/>
          <w:lang w:val="es-ES" w:eastAsia="es-PE"/>
        </w:rPr>
        <w:t>Juegos Píticos</w:t>
      </w:r>
      <w:r w:rsidRPr="009B3993">
        <w:rPr>
          <w:rFonts w:ascii="Times New Roman" w:eastAsia="Times New Roman" w:hAnsi="Times New Roman" w:cs="Times New Roman"/>
          <w:sz w:val="24"/>
          <w:szCs w:val="24"/>
          <w:lang w:val="es-ES" w:eastAsia="es-PE"/>
        </w:rPr>
        <w:t xml:space="preserve">, levanta algunas estatuas a los cónsules y emperadores romanos y el oráculo sigue siendo consultado. Pero las peticiones son ya de otro estilo: ya no se le pide consejo sobre posibles enfrentamientos, reinados, gobernantes, etc., las consultas del momento son consejos sobre viajes, matrimonios y otros asuntos domésticos. El oráculo ha dejado de influir en la política y el devenir de los pueblos. Su último momento de algo de esplendor se da bajo el gobierno de los </w:t>
      </w:r>
      <w:hyperlink r:id="rId227" w:tooltip="Emperadores Antoninos" w:history="1">
        <w:r w:rsidRPr="009B3993">
          <w:rPr>
            <w:rFonts w:ascii="Times New Roman" w:eastAsia="Times New Roman" w:hAnsi="Times New Roman" w:cs="Times New Roman"/>
            <w:color w:val="0000FF"/>
            <w:sz w:val="24"/>
            <w:szCs w:val="24"/>
            <w:u w:val="single"/>
            <w:lang w:val="es-ES" w:eastAsia="es-PE"/>
          </w:rPr>
          <w:t>Antoninos</w:t>
        </w:r>
      </w:hyperlink>
      <w:r w:rsidRPr="009B3993">
        <w:rPr>
          <w:rFonts w:ascii="Times New Roman" w:eastAsia="Times New Roman" w:hAnsi="Times New Roman" w:cs="Times New Roman"/>
          <w:sz w:val="24"/>
          <w:szCs w:val="24"/>
          <w:lang w:val="es-ES" w:eastAsia="es-PE"/>
        </w:rPr>
        <w:t xml:space="preserve">, en el </w:t>
      </w:r>
      <w:hyperlink r:id="rId228" w:tooltip="Siglo II" w:history="1">
        <w:r w:rsidRPr="009B3993">
          <w:rPr>
            <w:rFonts w:ascii="Times New Roman" w:eastAsia="Times New Roman" w:hAnsi="Times New Roman" w:cs="Times New Roman"/>
            <w:color w:val="0000FF"/>
            <w:sz w:val="24"/>
            <w:szCs w:val="24"/>
            <w:u w:val="single"/>
            <w:lang w:val="es-ES" w:eastAsia="es-PE"/>
          </w:rPr>
          <w:t>siglo II</w:t>
        </w:r>
      </w:hyperlink>
      <w:r w:rsidRPr="009B3993">
        <w:rPr>
          <w:rFonts w:ascii="Times New Roman" w:eastAsia="Times New Roman" w:hAnsi="Times New Roman" w:cs="Times New Roman"/>
          <w:sz w:val="24"/>
          <w:szCs w:val="24"/>
          <w:lang w:val="es-ES" w:eastAsia="es-PE"/>
        </w:rPr>
        <w:t xml:space="preserve"> de nuestra era. Los emperadores siguieron manteniendo una regular correspondencia con el oráculo. Esta correspondencia ha llegado hasta nuestros días grabada sobre los contrafuertes del templo de Apolo.</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emperador romano </w:t>
      </w:r>
      <w:hyperlink r:id="rId229" w:tooltip="Adriano" w:history="1">
        <w:r w:rsidRPr="009B3993">
          <w:rPr>
            <w:rFonts w:ascii="Times New Roman" w:eastAsia="Times New Roman" w:hAnsi="Times New Roman" w:cs="Times New Roman"/>
            <w:color w:val="0000FF"/>
            <w:sz w:val="24"/>
            <w:szCs w:val="24"/>
            <w:u w:val="single"/>
            <w:lang w:val="es-ES" w:eastAsia="es-PE"/>
          </w:rPr>
          <w:t>Adriano</w:t>
        </w:r>
      </w:hyperlink>
      <w:r w:rsidRPr="009B3993">
        <w:rPr>
          <w:rFonts w:ascii="Times New Roman" w:eastAsia="Times New Roman" w:hAnsi="Times New Roman" w:cs="Times New Roman"/>
          <w:sz w:val="24"/>
          <w:szCs w:val="24"/>
          <w:lang w:val="es-ES" w:eastAsia="es-PE"/>
        </w:rPr>
        <w:t xml:space="preserve"> (c. 46-125) también visitó Delfos. Allí hizo levantar una estatua (que ha sido hallada en las excavaciones) en homenaje a su favorito </w:t>
      </w:r>
      <w:hyperlink r:id="rId230" w:tooltip="Antínoo" w:history="1">
        <w:r w:rsidRPr="009B3993">
          <w:rPr>
            <w:rFonts w:ascii="Times New Roman" w:eastAsia="Times New Roman" w:hAnsi="Times New Roman" w:cs="Times New Roman"/>
            <w:color w:val="0000FF"/>
            <w:sz w:val="24"/>
            <w:szCs w:val="24"/>
            <w:u w:val="single"/>
            <w:lang w:val="es-ES" w:eastAsia="es-PE"/>
          </w:rPr>
          <w:t>Antínoo</w:t>
        </w:r>
      </w:hyperlink>
      <w:r w:rsidRPr="009B3993">
        <w:rPr>
          <w:rFonts w:ascii="Times New Roman" w:eastAsia="Times New Roman" w:hAnsi="Times New Roman" w:cs="Times New Roman"/>
          <w:sz w:val="24"/>
          <w:szCs w:val="24"/>
          <w:lang w:val="es-ES" w:eastAsia="es-PE"/>
        </w:rPr>
        <w:t xml:space="preserve">, que había muerto ahogado misteriosamente en el río </w:t>
      </w:r>
      <w:hyperlink r:id="rId231" w:tooltip="Nilo" w:history="1">
        <w:r w:rsidRPr="009B3993">
          <w:rPr>
            <w:rFonts w:ascii="Times New Roman" w:eastAsia="Times New Roman" w:hAnsi="Times New Roman" w:cs="Times New Roman"/>
            <w:color w:val="0000FF"/>
            <w:sz w:val="24"/>
            <w:szCs w:val="24"/>
            <w:u w:val="single"/>
            <w:lang w:val="es-ES" w:eastAsia="es-PE"/>
          </w:rPr>
          <w:t>Nilo</w:t>
        </w:r>
      </w:hyperlink>
      <w:r w:rsidRPr="009B3993">
        <w:rPr>
          <w:rFonts w:ascii="Times New Roman" w:eastAsia="Times New Roman" w:hAnsi="Times New Roman" w:cs="Times New Roman"/>
          <w:sz w:val="24"/>
          <w:szCs w:val="24"/>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Herodes Ático (101-177), político y orador griego, </w:t>
      </w:r>
      <w:hyperlink r:id="rId232" w:tooltip="Sofista" w:history="1">
        <w:r w:rsidRPr="009B3993">
          <w:rPr>
            <w:rFonts w:ascii="Times New Roman" w:eastAsia="Times New Roman" w:hAnsi="Times New Roman" w:cs="Times New Roman"/>
            <w:color w:val="0000FF"/>
            <w:sz w:val="24"/>
            <w:szCs w:val="24"/>
            <w:u w:val="single"/>
            <w:lang w:val="es-ES" w:eastAsia="es-PE"/>
          </w:rPr>
          <w:t>sofista</w:t>
        </w:r>
      </w:hyperlink>
      <w:r w:rsidRPr="009B3993">
        <w:rPr>
          <w:rFonts w:ascii="Times New Roman" w:eastAsia="Times New Roman" w:hAnsi="Times New Roman" w:cs="Times New Roman"/>
          <w:sz w:val="24"/>
          <w:szCs w:val="24"/>
          <w:lang w:val="es-ES" w:eastAsia="es-PE"/>
        </w:rPr>
        <w:t xml:space="preserve"> y protector de las letras, además de poseer una gran riqueza, donó parte de ésta a Delfos para reconstruir las gradas del estadio. También mandó erigir estatuas de su familia.</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Pero ya por el siglo II, el santuario recibía visitantes que eran más curiosos que fieles. Los viajeros llegaban allí para curiosear y no para utilizar el recinto como lugar sagrado. </w:t>
      </w:r>
      <w:hyperlink r:id="rId233" w:tooltip="Pausanias (geógrafo)" w:history="1">
        <w:proofErr w:type="spellStart"/>
        <w:r w:rsidRPr="009B3993">
          <w:rPr>
            <w:rFonts w:ascii="Times New Roman" w:eastAsia="Times New Roman" w:hAnsi="Times New Roman" w:cs="Times New Roman"/>
            <w:color w:val="0000FF"/>
            <w:sz w:val="24"/>
            <w:szCs w:val="24"/>
            <w:u w:val="single"/>
            <w:lang w:val="es-ES" w:eastAsia="es-PE"/>
          </w:rPr>
          <w:t>Pausanias</w:t>
        </w:r>
        <w:proofErr w:type="spellEnd"/>
      </w:hyperlink>
      <w:r w:rsidRPr="009B3993">
        <w:rPr>
          <w:rFonts w:ascii="Times New Roman" w:eastAsia="Times New Roman" w:hAnsi="Times New Roman" w:cs="Times New Roman"/>
          <w:sz w:val="24"/>
          <w:szCs w:val="24"/>
          <w:lang w:val="es-ES" w:eastAsia="es-PE"/>
        </w:rPr>
        <w:t xml:space="preserve"> fue uno de estos visitantes que llegó en calidad de hombre culto y amante de las antigüedades y luego contó sus impresiones como historiador. Para las gentes del siglo II el apogeo y utilización del santuario como lugar sagrado estaba tan lejano como puede estar para los habitantes del siglo XXI los acontecimientos del </w:t>
      </w:r>
      <w:hyperlink r:id="rId234" w:tooltip="Renacimiento" w:history="1">
        <w:r w:rsidRPr="009B3993">
          <w:rPr>
            <w:rFonts w:ascii="Times New Roman" w:eastAsia="Times New Roman" w:hAnsi="Times New Roman" w:cs="Times New Roman"/>
            <w:color w:val="0000FF"/>
            <w:sz w:val="24"/>
            <w:szCs w:val="24"/>
            <w:u w:val="single"/>
            <w:lang w:val="es-ES" w:eastAsia="es-PE"/>
          </w:rPr>
          <w:t>Renacimiento</w:t>
        </w:r>
      </w:hyperlink>
      <w:r w:rsidRPr="009B3993">
        <w:rPr>
          <w:rFonts w:ascii="Times New Roman" w:eastAsia="Times New Roman" w:hAnsi="Times New Roman" w:cs="Times New Roman"/>
          <w:sz w:val="24"/>
          <w:szCs w:val="24"/>
          <w:lang w:val="es-ES" w:eastAsia="es-PE"/>
        </w:rPr>
        <w:t xml:space="preserve">. Ya en el año 87 a. C., </w:t>
      </w:r>
      <w:hyperlink r:id="rId235" w:tooltip="Lucio Cornelio Sila" w:history="1">
        <w:proofErr w:type="spellStart"/>
        <w:r w:rsidRPr="009B3993">
          <w:rPr>
            <w:rFonts w:ascii="Times New Roman" w:eastAsia="Times New Roman" w:hAnsi="Times New Roman" w:cs="Times New Roman"/>
            <w:color w:val="0000FF"/>
            <w:sz w:val="24"/>
            <w:szCs w:val="24"/>
            <w:u w:val="single"/>
            <w:lang w:val="es-ES" w:eastAsia="es-PE"/>
          </w:rPr>
          <w:t>Sila</w:t>
        </w:r>
        <w:proofErr w:type="spellEnd"/>
      </w:hyperlink>
      <w:r w:rsidRPr="009B3993">
        <w:rPr>
          <w:rFonts w:ascii="Times New Roman" w:eastAsia="Times New Roman" w:hAnsi="Times New Roman" w:cs="Times New Roman"/>
          <w:sz w:val="24"/>
          <w:szCs w:val="24"/>
          <w:lang w:val="es-ES" w:eastAsia="es-PE"/>
        </w:rPr>
        <w:t xml:space="preserve"> se había apropiado de muchas riquezas sagradas y de las ofrendas hechas en metales preciosos, lo mismo que el emperador </w:t>
      </w:r>
      <w:hyperlink r:id="rId236" w:tooltip="Nerón" w:history="1">
        <w:r w:rsidRPr="009B3993">
          <w:rPr>
            <w:rFonts w:ascii="Times New Roman" w:eastAsia="Times New Roman" w:hAnsi="Times New Roman" w:cs="Times New Roman"/>
            <w:color w:val="0000FF"/>
            <w:sz w:val="24"/>
            <w:szCs w:val="24"/>
            <w:u w:val="single"/>
            <w:lang w:val="es-ES" w:eastAsia="es-PE"/>
          </w:rPr>
          <w:t>Nerón</w:t>
        </w:r>
      </w:hyperlink>
      <w:r w:rsidRPr="009B3993">
        <w:rPr>
          <w:rFonts w:ascii="Times New Roman" w:eastAsia="Times New Roman" w:hAnsi="Times New Roman" w:cs="Times New Roman"/>
          <w:sz w:val="24"/>
          <w:szCs w:val="24"/>
          <w:lang w:val="es-ES" w:eastAsia="es-PE"/>
        </w:rPr>
        <w:t xml:space="preserve"> en el siglo I. En el </w:t>
      </w:r>
      <w:hyperlink r:id="rId237" w:tooltip="Siglo III" w:history="1">
        <w:r w:rsidRPr="009B3993">
          <w:rPr>
            <w:rFonts w:ascii="Times New Roman" w:eastAsia="Times New Roman" w:hAnsi="Times New Roman" w:cs="Times New Roman"/>
            <w:color w:val="0000FF"/>
            <w:sz w:val="24"/>
            <w:szCs w:val="24"/>
            <w:u w:val="single"/>
            <w:lang w:val="es-ES" w:eastAsia="es-PE"/>
          </w:rPr>
          <w:t>siglo III</w:t>
        </w:r>
      </w:hyperlink>
      <w:r w:rsidRPr="009B3993">
        <w:rPr>
          <w:rFonts w:ascii="Times New Roman" w:eastAsia="Times New Roman" w:hAnsi="Times New Roman" w:cs="Times New Roman"/>
          <w:sz w:val="24"/>
          <w:szCs w:val="24"/>
          <w:lang w:val="es-ES" w:eastAsia="es-PE"/>
        </w:rPr>
        <w:t xml:space="preserve"> el emperador romano </w:t>
      </w:r>
      <w:hyperlink r:id="rId238" w:tooltip="Constantino I el Grande" w:history="1">
        <w:r w:rsidRPr="009B3993">
          <w:rPr>
            <w:rFonts w:ascii="Times New Roman" w:eastAsia="Times New Roman" w:hAnsi="Times New Roman" w:cs="Times New Roman"/>
            <w:color w:val="0000FF"/>
            <w:sz w:val="24"/>
            <w:szCs w:val="24"/>
            <w:u w:val="single"/>
            <w:lang w:val="es-ES" w:eastAsia="es-PE"/>
          </w:rPr>
          <w:t>Constantino I el Grande</w:t>
        </w:r>
      </w:hyperlink>
      <w:r w:rsidRPr="009B3993">
        <w:rPr>
          <w:rFonts w:ascii="Times New Roman" w:eastAsia="Times New Roman" w:hAnsi="Times New Roman" w:cs="Times New Roman"/>
          <w:sz w:val="24"/>
          <w:szCs w:val="24"/>
          <w:lang w:val="es-ES" w:eastAsia="es-PE"/>
        </w:rPr>
        <w:t xml:space="preserve"> se llevó a </w:t>
      </w:r>
      <w:hyperlink r:id="rId239" w:tooltip="Constantinopla" w:history="1">
        <w:r w:rsidRPr="009B3993">
          <w:rPr>
            <w:rFonts w:ascii="Times New Roman" w:eastAsia="Times New Roman" w:hAnsi="Times New Roman" w:cs="Times New Roman"/>
            <w:color w:val="0000FF"/>
            <w:sz w:val="24"/>
            <w:szCs w:val="24"/>
            <w:u w:val="single"/>
            <w:lang w:val="es-ES" w:eastAsia="es-PE"/>
          </w:rPr>
          <w:t>Constantinopla</w:t>
        </w:r>
      </w:hyperlink>
      <w:r w:rsidRPr="009B3993">
        <w:rPr>
          <w:rFonts w:ascii="Times New Roman" w:eastAsia="Times New Roman" w:hAnsi="Times New Roman" w:cs="Times New Roman"/>
          <w:sz w:val="24"/>
          <w:szCs w:val="24"/>
          <w:lang w:val="es-ES" w:eastAsia="es-PE"/>
        </w:rPr>
        <w:t xml:space="preserve"> (actual </w:t>
      </w:r>
      <w:hyperlink r:id="rId240" w:tooltip="Estambul" w:history="1">
        <w:r w:rsidRPr="009B3993">
          <w:rPr>
            <w:rFonts w:ascii="Times New Roman" w:eastAsia="Times New Roman" w:hAnsi="Times New Roman" w:cs="Times New Roman"/>
            <w:color w:val="0000FF"/>
            <w:sz w:val="24"/>
            <w:szCs w:val="24"/>
            <w:u w:val="single"/>
            <w:lang w:val="es-ES" w:eastAsia="es-PE"/>
          </w:rPr>
          <w:t>Estambul</w:t>
        </w:r>
      </w:hyperlink>
      <w:r w:rsidRPr="009B3993">
        <w:rPr>
          <w:rFonts w:ascii="Times New Roman" w:eastAsia="Times New Roman" w:hAnsi="Times New Roman" w:cs="Times New Roman"/>
          <w:sz w:val="24"/>
          <w:szCs w:val="24"/>
          <w:lang w:val="es-ES" w:eastAsia="es-PE"/>
        </w:rPr>
        <w:t>) una de las pocas piezas que aún quedaban: la columna serpentina que se levantaba exenta y que nadie consideraba de valor después de que los focenses se llevaron 700 años antes su trípode de oro. Todavía se conserva.</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lastRenderedPageBreak/>
        <w:t xml:space="preserve">En el siglo III los </w:t>
      </w:r>
      <w:hyperlink r:id="rId241" w:tooltip="Hérulo" w:history="1">
        <w:r w:rsidRPr="009B3993">
          <w:rPr>
            <w:rFonts w:ascii="Times New Roman" w:eastAsia="Times New Roman" w:hAnsi="Times New Roman" w:cs="Times New Roman"/>
            <w:color w:val="0000FF"/>
            <w:sz w:val="24"/>
            <w:szCs w:val="24"/>
            <w:u w:val="single"/>
            <w:lang w:val="es-ES" w:eastAsia="es-PE"/>
          </w:rPr>
          <w:t>hérulos</w:t>
        </w:r>
      </w:hyperlink>
      <w:r w:rsidRPr="009B3993">
        <w:rPr>
          <w:rFonts w:ascii="Times New Roman" w:eastAsia="Times New Roman" w:hAnsi="Times New Roman" w:cs="Times New Roman"/>
          <w:sz w:val="24"/>
          <w:szCs w:val="24"/>
          <w:lang w:val="es-ES" w:eastAsia="es-PE"/>
        </w:rPr>
        <w:t xml:space="preserve">, </w:t>
      </w:r>
      <w:hyperlink r:id="rId242" w:tooltip="Godo" w:history="1">
        <w:r w:rsidRPr="009B3993">
          <w:rPr>
            <w:rFonts w:ascii="Times New Roman" w:eastAsia="Times New Roman" w:hAnsi="Times New Roman" w:cs="Times New Roman"/>
            <w:color w:val="0000FF"/>
            <w:sz w:val="24"/>
            <w:szCs w:val="24"/>
            <w:u w:val="single"/>
            <w:lang w:val="es-ES" w:eastAsia="es-PE"/>
          </w:rPr>
          <w:t>godos</w:t>
        </w:r>
      </w:hyperlink>
      <w:r w:rsidRPr="009B3993">
        <w:rPr>
          <w:rFonts w:ascii="Times New Roman" w:eastAsia="Times New Roman" w:hAnsi="Times New Roman" w:cs="Times New Roman"/>
          <w:sz w:val="24"/>
          <w:szCs w:val="24"/>
          <w:lang w:val="es-ES" w:eastAsia="es-PE"/>
        </w:rPr>
        <w:t xml:space="preserve"> y </w:t>
      </w:r>
      <w:hyperlink r:id="rId243" w:tooltip="Bastarno" w:history="1">
        <w:r w:rsidRPr="009B3993">
          <w:rPr>
            <w:rFonts w:ascii="Times New Roman" w:eastAsia="Times New Roman" w:hAnsi="Times New Roman" w:cs="Times New Roman"/>
            <w:color w:val="0000FF"/>
            <w:sz w:val="24"/>
            <w:szCs w:val="24"/>
            <w:u w:val="single"/>
            <w:lang w:val="es-ES" w:eastAsia="es-PE"/>
          </w:rPr>
          <w:t>bastarnos</w:t>
        </w:r>
      </w:hyperlink>
      <w:r w:rsidRPr="009B3993">
        <w:rPr>
          <w:rFonts w:ascii="Times New Roman" w:eastAsia="Times New Roman" w:hAnsi="Times New Roman" w:cs="Times New Roman"/>
          <w:sz w:val="24"/>
          <w:szCs w:val="24"/>
          <w:lang w:val="es-ES" w:eastAsia="es-PE"/>
        </w:rPr>
        <w:t xml:space="preserve"> recorrieron en intensas campañas toda la Grecia Central, </w:t>
      </w:r>
      <w:hyperlink r:id="rId244" w:tooltip="Ática" w:history="1">
        <w:r w:rsidRPr="009B3993">
          <w:rPr>
            <w:rFonts w:ascii="Times New Roman" w:eastAsia="Times New Roman" w:hAnsi="Times New Roman" w:cs="Times New Roman"/>
            <w:color w:val="0000FF"/>
            <w:sz w:val="24"/>
            <w:szCs w:val="24"/>
            <w:u w:val="single"/>
            <w:lang w:val="es-ES" w:eastAsia="es-PE"/>
          </w:rPr>
          <w:t>Ática</w:t>
        </w:r>
      </w:hyperlink>
      <w:r w:rsidRPr="009B3993">
        <w:rPr>
          <w:rFonts w:ascii="Times New Roman" w:eastAsia="Times New Roman" w:hAnsi="Times New Roman" w:cs="Times New Roman"/>
          <w:sz w:val="24"/>
          <w:szCs w:val="24"/>
          <w:lang w:val="es-ES" w:eastAsia="es-PE"/>
        </w:rPr>
        <w:t xml:space="preserve"> y el Peloponeso, arrasando y saqueando. En Delfos destruyeron algunas de las estatuas que pudieran quedar en pie y el resto se vino abajo después del edicto de </w:t>
      </w:r>
      <w:hyperlink r:id="rId245" w:tooltip="Teodosio I" w:history="1">
        <w:r w:rsidRPr="009B3993">
          <w:rPr>
            <w:rFonts w:ascii="Times New Roman" w:eastAsia="Times New Roman" w:hAnsi="Times New Roman" w:cs="Times New Roman"/>
            <w:color w:val="0000FF"/>
            <w:sz w:val="24"/>
            <w:szCs w:val="24"/>
            <w:u w:val="single"/>
            <w:lang w:val="es-ES" w:eastAsia="es-PE"/>
          </w:rPr>
          <w:t>Teodosio el Grande</w:t>
        </w:r>
      </w:hyperlink>
      <w:r w:rsidRPr="009B3993">
        <w:rPr>
          <w:rFonts w:ascii="Times New Roman" w:eastAsia="Times New Roman" w:hAnsi="Times New Roman" w:cs="Times New Roman"/>
          <w:sz w:val="24"/>
          <w:szCs w:val="24"/>
          <w:lang w:val="es-ES" w:eastAsia="es-PE"/>
        </w:rPr>
        <w:t>, emperador romano (c. 346-395), con el que se pretendía acabar con todos los "ídolos del paganismo", clausurando así el oráculo de Delfos, que cesó su actividad el año 390. La desolación fue total al cabo de los años y de los centenares de estatuas que antaño poblaron el recinto, no quedó ni una en pie.</w:t>
      </w:r>
    </w:p>
    <w:p w:rsidR="009B3993" w:rsidRPr="009B3993" w:rsidRDefault="009B3993" w:rsidP="009B3993">
      <w:pPr>
        <w:spacing w:before="100" w:beforeAutospacing="1" w:after="100" w:afterAutospacing="1" w:line="240" w:lineRule="auto"/>
        <w:outlineLvl w:val="2"/>
        <w:rPr>
          <w:rFonts w:ascii="Times New Roman" w:eastAsia="Times New Roman" w:hAnsi="Times New Roman" w:cs="Times New Roman"/>
          <w:b/>
          <w:bCs/>
          <w:sz w:val="27"/>
          <w:szCs w:val="27"/>
          <w:lang w:val="es-ES" w:eastAsia="es-PE"/>
        </w:rPr>
      </w:pPr>
      <w:r w:rsidRPr="009B3993">
        <w:rPr>
          <w:rFonts w:ascii="Times New Roman" w:eastAsia="Times New Roman" w:hAnsi="Times New Roman" w:cs="Times New Roman"/>
          <w:b/>
          <w:bCs/>
          <w:sz w:val="27"/>
          <w:szCs w:val="27"/>
          <w:lang w:val="es-ES" w:eastAsia="es-PE"/>
        </w:rPr>
        <w:t xml:space="preserve">Fin del </w:t>
      </w:r>
      <w:proofErr w:type="gramStart"/>
      <w:r w:rsidRPr="009B3993">
        <w:rPr>
          <w:rFonts w:ascii="Times New Roman" w:eastAsia="Times New Roman" w:hAnsi="Times New Roman" w:cs="Times New Roman"/>
          <w:b/>
          <w:bCs/>
          <w:sz w:val="27"/>
          <w:szCs w:val="27"/>
          <w:lang w:val="es-ES" w:eastAsia="es-PE"/>
        </w:rPr>
        <w:t>culto[</w:t>
      </w:r>
      <w:proofErr w:type="gramEnd"/>
      <w:r w:rsidRPr="009B3993">
        <w:rPr>
          <w:rFonts w:ascii="Times New Roman" w:eastAsia="Times New Roman" w:hAnsi="Times New Roman" w:cs="Times New Roman"/>
          <w:b/>
          <w:bCs/>
          <w:sz w:val="27"/>
          <w:szCs w:val="27"/>
          <w:lang w:val="es-ES" w:eastAsia="es-PE"/>
        </w:rPr>
        <w:fldChar w:fldCharType="begin"/>
      </w:r>
      <w:r w:rsidRPr="009B3993">
        <w:rPr>
          <w:rFonts w:ascii="Times New Roman" w:eastAsia="Times New Roman" w:hAnsi="Times New Roman" w:cs="Times New Roman"/>
          <w:b/>
          <w:bCs/>
          <w:sz w:val="27"/>
          <w:szCs w:val="27"/>
          <w:lang w:val="es-ES" w:eastAsia="es-PE"/>
        </w:rPr>
        <w:instrText xml:space="preserve"> HYPERLINK "http://es.wikipedia.org/w/index.php?title=Or%C3%A1culo_de_Delfos&amp;veaction=edit&amp;section=13" \o "Editar sección: Fin del culto" </w:instrText>
      </w:r>
      <w:r w:rsidRPr="009B3993">
        <w:rPr>
          <w:rFonts w:ascii="Times New Roman" w:eastAsia="Times New Roman" w:hAnsi="Times New Roman" w:cs="Times New Roman"/>
          <w:b/>
          <w:bCs/>
          <w:sz w:val="27"/>
          <w:szCs w:val="27"/>
          <w:lang w:val="es-ES" w:eastAsia="es-PE"/>
        </w:rPr>
        <w:fldChar w:fldCharType="separate"/>
      </w:r>
      <w:r w:rsidRPr="009B3993">
        <w:rPr>
          <w:rFonts w:ascii="Times New Roman" w:eastAsia="Times New Roman" w:hAnsi="Times New Roman" w:cs="Times New Roman"/>
          <w:b/>
          <w:bCs/>
          <w:color w:val="0000FF"/>
          <w:sz w:val="27"/>
          <w:szCs w:val="27"/>
          <w:u w:val="single"/>
          <w:lang w:val="es-ES" w:eastAsia="es-PE"/>
        </w:rPr>
        <w:t>editar</w:t>
      </w:r>
      <w:r w:rsidRPr="009B3993">
        <w:rPr>
          <w:rFonts w:ascii="Times New Roman" w:eastAsia="Times New Roman" w:hAnsi="Times New Roman" w:cs="Times New Roman"/>
          <w:b/>
          <w:bCs/>
          <w:sz w:val="27"/>
          <w:szCs w:val="27"/>
          <w:lang w:val="es-ES" w:eastAsia="es-PE"/>
        </w:rPr>
        <w:fldChar w:fldCharType="end"/>
      </w:r>
      <w:r w:rsidRPr="009B3993">
        <w:rPr>
          <w:rFonts w:ascii="Times New Roman" w:eastAsia="Times New Roman" w:hAnsi="Times New Roman" w:cs="Times New Roman"/>
          <w:b/>
          <w:bCs/>
          <w:color w:val="555555"/>
          <w:sz w:val="27"/>
          <w:szCs w:val="27"/>
          <w:lang w:val="es-ES" w:eastAsia="es-PE"/>
        </w:rPr>
        <w:t xml:space="preserve"> · </w:t>
      </w:r>
      <w:hyperlink r:id="rId246" w:tooltip="Editar sección: Fin del culto" w:history="1">
        <w:r w:rsidRPr="009B3993">
          <w:rPr>
            <w:rFonts w:ascii="Times New Roman" w:eastAsia="Times New Roman" w:hAnsi="Times New Roman" w:cs="Times New Roman"/>
            <w:b/>
            <w:bCs/>
            <w:color w:val="0000FF"/>
            <w:sz w:val="27"/>
            <w:szCs w:val="27"/>
            <w:u w:val="single"/>
            <w:lang w:val="es-ES" w:eastAsia="es-PE"/>
          </w:rPr>
          <w:t>editar fuente</w:t>
        </w:r>
      </w:hyperlink>
      <w:r w:rsidRPr="009B3993">
        <w:rPr>
          <w:rFonts w:ascii="Times New Roman" w:eastAsia="Times New Roman" w:hAnsi="Times New Roman" w:cs="Times New Roman"/>
          <w:b/>
          <w:bCs/>
          <w:sz w:val="27"/>
          <w:szCs w:val="27"/>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El recinto de Delfos nunca llegó a estar deshabitado. Después de que se hubo olvidado por completo la razón de su existencia, sus ruinas se fueron recubriendo y se fue edificando toda una pequeña ciudad.</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Durante el </w:t>
      </w:r>
      <w:hyperlink r:id="rId247" w:tooltip="Siglo V" w:history="1">
        <w:r w:rsidRPr="009B3993">
          <w:rPr>
            <w:rFonts w:ascii="Times New Roman" w:eastAsia="Times New Roman" w:hAnsi="Times New Roman" w:cs="Times New Roman"/>
            <w:color w:val="0000FF"/>
            <w:sz w:val="24"/>
            <w:szCs w:val="24"/>
            <w:u w:val="single"/>
            <w:lang w:val="es-ES" w:eastAsia="es-PE"/>
          </w:rPr>
          <w:t>siglo V</w:t>
        </w:r>
      </w:hyperlink>
      <w:r w:rsidRPr="009B3993">
        <w:rPr>
          <w:rFonts w:ascii="Times New Roman" w:eastAsia="Times New Roman" w:hAnsi="Times New Roman" w:cs="Times New Roman"/>
          <w:sz w:val="24"/>
          <w:szCs w:val="24"/>
          <w:lang w:val="es-ES" w:eastAsia="es-PE"/>
        </w:rPr>
        <w:t xml:space="preserve"> de nuestra era el lugar de Delfos fue la sede de un </w:t>
      </w:r>
      <w:hyperlink r:id="rId248" w:tooltip="Arzobispo" w:history="1">
        <w:r w:rsidRPr="009B3993">
          <w:rPr>
            <w:rFonts w:ascii="Times New Roman" w:eastAsia="Times New Roman" w:hAnsi="Times New Roman" w:cs="Times New Roman"/>
            <w:color w:val="0000FF"/>
            <w:sz w:val="24"/>
            <w:szCs w:val="24"/>
            <w:u w:val="single"/>
            <w:lang w:val="es-ES" w:eastAsia="es-PE"/>
          </w:rPr>
          <w:t>arzobispado</w:t>
        </w:r>
      </w:hyperlink>
      <w:r w:rsidRPr="009B3993">
        <w:rPr>
          <w:rFonts w:ascii="Times New Roman" w:eastAsia="Times New Roman" w:hAnsi="Times New Roman" w:cs="Times New Roman"/>
          <w:sz w:val="24"/>
          <w:szCs w:val="24"/>
          <w:lang w:val="es-ES" w:eastAsia="es-PE"/>
        </w:rPr>
        <w:t xml:space="preserve"> y para ello se construyeron algunas iglesias utilizando como material el mármol de los monumentos anteriores; se construyó una basílica, importantes edificios de ladrillo y mampostería, establecimientos de baños, etc. Todo eso se rodeó de un muro que protegiera las invasiones eslavas. La ciudad fue creciendo a lo largo de los siglos y hasta tal punto fue olvidado y enterrado todo lo demás que en el </w:t>
      </w:r>
      <w:hyperlink r:id="rId249" w:tooltip="Siglo XVIII" w:history="1">
        <w:r w:rsidRPr="009B3993">
          <w:rPr>
            <w:rFonts w:ascii="Times New Roman" w:eastAsia="Times New Roman" w:hAnsi="Times New Roman" w:cs="Times New Roman"/>
            <w:color w:val="0000FF"/>
            <w:sz w:val="24"/>
            <w:szCs w:val="24"/>
            <w:u w:val="single"/>
            <w:lang w:val="es-ES" w:eastAsia="es-PE"/>
          </w:rPr>
          <w:t>siglo XVIII</w:t>
        </w:r>
      </w:hyperlink>
      <w:r w:rsidRPr="009B3993">
        <w:rPr>
          <w:rFonts w:ascii="Times New Roman" w:eastAsia="Times New Roman" w:hAnsi="Times New Roman" w:cs="Times New Roman"/>
          <w:sz w:val="24"/>
          <w:szCs w:val="24"/>
          <w:lang w:val="es-ES" w:eastAsia="es-PE"/>
        </w:rPr>
        <w:t xml:space="preserve"> los eruditos se plantearon la duda del lugar exacto en que habría estado el célebre santuario de Apolo. Por los textos antiguos se tenía una idea, pero era casi imposible dar con ningún vestigio. Hasta que gracias a un hallazgo fortuito empezaron los estudios sistemáticos y las excavaciones.</w:t>
      </w:r>
    </w:p>
    <w:p w:rsidR="009B3993" w:rsidRPr="009B3993" w:rsidRDefault="009B3993" w:rsidP="009B3993">
      <w:pPr>
        <w:spacing w:before="100" w:beforeAutospacing="1" w:after="100" w:afterAutospacing="1" w:line="240" w:lineRule="auto"/>
        <w:outlineLvl w:val="1"/>
        <w:rPr>
          <w:rFonts w:ascii="Times New Roman" w:eastAsia="Times New Roman" w:hAnsi="Times New Roman" w:cs="Times New Roman"/>
          <w:b/>
          <w:bCs/>
          <w:sz w:val="36"/>
          <w:szCs w:val="36"/>
          <w:lang w:val="es-ES" w:eastAsia="es-PE"/>
        </w:rPr>
      </w:pPr>
      <w:r w:rsidRPr="009B3993">
        <w:rPr>
          <w:rFonts w:ascii="Times New Roman" w:eastAsia="Times New Roman" w:hAnsi="Times New Roman" w:cs="Times New Roman"/>
          <w:b/>
          <w:bCs/>
          <w:sz w:val="36"/>
          <w:szCs w:val="36"/>
          <w:lang w:val="es-ES" w:eastAsia="es-PE"/>
        </w:rPr>
        <w:t xml:space="preserve">Las </w:t>
      </w:r>
      <w:proofErr w:type="gramStart"/>
      <w:r w:rsidRPr="009B3993">
        <w:rPr>
          <w:rFonts w:ascii="Times New Roman" w:eastAsia="Times New Roman" w:hAnsi="Times New Roman" w:cs="Times New Roman"/>
          <w:b/>
          <w:bCs/>
          <w:sz w:val="36"/>
          <w:szCs w:val="36"/>
          <w:lang w:val="es-ES" w:eastAsia="es-PE"/>
        </w:rPr>
        <w:t>excavaciones[</w:t>
      </w:r>
      <w:proofErr w:type="gramEnd"/>
      <w:hyperlink r:id="rId250" w:tooltip="Editar sección: Las excavaciones" w:history="1">
        <w:r w:rsidRPr="009B3993">
          <w:rPr>
            <w:rFonts w:ascii="Times New Roman" w:eastAsia="Times New Roman" w:hAnsi="Times New Roman" w:cs="Times New Roman"/>
            <w:b/>
            <w:bCs/>
            <w:color w:val="0000FF"/>
            <w:sz w:val="36"/>
            <w:szCs w:val="36"/>
            <w:u w:val="single"/>
            <w:lang w:val="es-ES" w:eastAsia="es-PE"/>
          </w:rPr>
          <w:t>editar</w:t>
        </w:r>
      </w:hyperlink>
      <w:r w:rsidRPr="009B3993">
        <w:rPr>
          <w:rFonts w:ascii="Times New Roman" w:eastAsia="Times New Roman" w:hAnsi="Times New Roman" w:cs="Times New Roman"/>
          <w:b/>
          <w:bCs/>
          <w:color w:val="555555"/>
          <w:sz w:val="36"/>
          <w:szCs w:val="36"/>
          <w:lang w:val="es-ES" w:eastAsia="es-PE"/>
        </w:rPr>
        <w:t xml:space="preserve"> · </w:t>
      </w:r>
      <w:hyperlink r:id="rId251" w:tooltip="Editar sección: Las excavaciones" w:history="1">
        <w:r w:rsidRPr="009B3993">
          <w:rPr>
            <w:rFonts w:ascii="Times New Roman" w:eastAsia="Times New Roman" w:hAnsi="Times New Roman" w:cs="Times New Roman"/>
            <w:b/>
            <w:bCs/>
            <w:color w:val="0000FF"/>
            <w:sz w:val="36"/>
            <w:szCs w:val="36"/>
            <w:u w:val="single"/>
            <w:lang w:val="es-ES" w:eastAsia="es-PE"/>
          </w:rPr>
          <w:t>editar fuente</w:t>
        </w:r>
      </w:hyperlink>
      <w:r w:rsidRPr="009B3993">
        <w:rPr>
          <w:rFonts w:ascii="Times New Roman" w:eastAsia="Times New Roman" w:hAnsi="Times New Roman" w:cs="Times New Roman"/>
          <w:b/>
          <w:bCs/>
          <w:sz w:val="36"/>
          <w:szCs w:val="36"/>
          <w:lang w:val="es-ES" w:eastAsia="es-PE"/>
        </w:rPr>
        <w:t>]</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En </w:t>
      </w:r>
      <w:hyperlink r:id="rId252" w:tooltip="1676" w:history="1">
        <w:r w:rsidRPr="009B3993">
          <w:rPr>
            <w:rFonts w:ascii="Times New Roman" w:eastAsia="Times New Roman" w:hAnsi="Times New Roman" w:cs="Times New Roman"/>
            <w:color w:val="0000FF"/>
            <w:sz w:val="24"/>
            <w:szCs w:val="24"/>
            <w:u w:val="single"/>
            <w:lang w:val="es-ES" w:eastAsia="es-PE"/>
          </w:rPr>
          <w:t>1676</w:t>
        </w:r>
      </w:hyperlink>
      <w:r w:rsidRPr="009B3993">
        <w:rPr>
          <w:rFonts w:ascii="Times New Roman" w:eastAsia="Times New Roman" w:hAnsi="Times New Roman" w:cs="Times New Roman"/>
          <w:sz w:val="24"/>
          <w:szCs w:val="24"/>
          <w:lang w:val="es-ES" w:eastAsia="es-PE"/>
        </w:rPr>
        <w:t xml:space="preserve"> </w:t>
      </w:r>
      <w:hyperlink r:id="rId253" w:tooltip="Jacques Spon" w:history="1">
        <w:r w:rsidRPr="009B3993">
          <w:rPr>
            <w:rFonts w:ascii="Times New Roman" w:eastAsia="Times New Roman" w:hAnsi="Times New Roman" w:cs="Times New Roman"/>
            <w:color w:val="0000FF"/>
            <w:sz w:val="24"/>
            <w:szCs w:val="24"/>
            <w:u w:val="single"/>
            <w:lang w:val="es-ES" w:eastAsia="es-PE"/>
          </w:rPr>
          <w:t xml:space="preserve">Jacques </w:t>
        </w:r>
        <w:proofErr w:type="spellStart"/>
        <w:r w:rsidRPr="009B3993">
          <w:rPr>
            <w:rFonts w:ascii="Times New Roman" w:eastAsia="Times New Roman" w:hAnsi="Times New Roman" w:cs="Times New Roman"/>
            <w:color w:val="0000FF"/>
            <w:sz w:val="24"/>
            <w:szCs w:val="24"/>
            <w:u w:val="single"/>
            <w:lang w:val="es-ES" w:eastAsia="es-PE"/>
          </w:rPr>
          <w:t>Spon</w:t>
        </w:r>
        <w:proofErr w:type="spellEnd"/>
      </w:hyperlink>
      <w:r w:rsidRPr="009B3993">
        <w:rPr>
          <w:rFonts w:ascii="Times New Roman" w:eastAsia="Times New Roman" w:hAnsi="Times New Roman" w:cs="Times New Roman"/>
          <w:sz w:val="24"/>
          <w:szCs w:val="24"/>
          <w:lang w:val="es-ES" w:eastAsia="es-PE"/>
        </w:rPr>
        <w:t xml:space="preserve"> (francés) y </w:t>
      </w:r>
      <w:hyperlink r:id="rId254" w:tooltip="George Wheler" w:history="1">
        <w:r w:rsidRPr="009B3993">
          <w:rPr>
            <w:rFonts w:ascii="Times New Roman" w:eastAsia="Times New Roman" w:hAnsi="Times New Roman" w:cs="Times New Roman"/>
            <w:color w:val="0000FF"/>
            <w:sz w:val="24"/>
            <w:szCs w:val="24"/>
            <w:u w:val="single"/>
            <w:lang w:val="es-ES" w:eastAsia="es-PE"/>
          </w:rPr>
          <w:t xml:space="preserve">George </w:t>
        </w:r>
        <w:proofErr w:type="spellStart"/>
        <w:r w:rsidRPr="009B3993">
          <w:rPr>
            <w:rFonts w:ascii="Times New Roman" w:eastAsia="Times New Roman" w:hAnsi="Times New Roman" w:cs="Times New Roman"/>
            <w:color w:val="0000FF"/>
            <w:sz w:val="24"/>
            <w:szCs w:val="24"/>
            <w:u w:val="single"/>
            <w:lang w:val="es-ES" w:eastAsia="es-PE"/>
          </w:rPr>
          <w:t>Wheler</w:t>
        </w:r>
        <w:proofErr w:type="spellEnd"/>
      </w:hyperlink>
      <w:r w:rsidRPr="009B3993">
        <w:rPr>
          <w:rFonts w:ascii="Times New Roman" w:eastAsia="Times New Roman" w:hAnsi="Times New Roman" w:cs="Times New Roman"/>
          <w:sz w:val="24"/>
          <w:szCs w:val="24"/>
          <w:lang w:val="es-ES" w:eastAsia="es-PE"/>
        </w:rPr>
        <w:t xml:space="preserve"> (inglés) llegaron al emplazamiento del santuario, convertido en un poblado llamado en ese momento </w:t>
      </w:r>
      <w:proofErr w:type="spellStart"/>
      <w:r w:rsidRPr="009B3993">
        <w:rPr>
          <w:rFonts w:ascii="Times New Roman" w:eastAsia="Times New Roman" w:hAnsi="Times New Roman" w:cs="Times New Roman"/>
          <w:i/>
          <w:iCs/>
          <w:sz w:val="24"/>
          <w:szCs w:val="24"/>
          <w:lang w:val="es-ES" w:eastAsia="es-PE"/>
        </w:rPr>
        <w:t>Castri</w:t>
      </w:r>
      <w:proofErr w:type="spellEnd"/>
      <w:r w:rsidRPr="009B3993">
        <w:rPr>
          <w:rFonts w:ascii="Times New Roman" w:eastAsia="Times New Roman" w:hAnsi="Times New Roman" w:cs="Times New Roman"/>
          <w:sz w:val="24"/>
          <w:szCs w:val="24"/>
          <w:lang w:val="es-ES" w:eastAsia="es-PE"/>
        </w:rPr>
        <w:t xml:space="preserve">. En su visita por el lugar se fijaron en unas inscripciones en la iglesia de un monasterio que había sido construido justamente sobre los muros del antiguo </w:t>
      </w:r>
      <w:hyperlink r:id="rId255" w:tooltip="Gimnasio" w:history="1">
        <w:r w:rsidRPr="009B3993">
          <w:rPr>
            <w:rFonts w:ascii="Times New Roman" w:eastAsia="Times New Roman" w:hAnsi="Times New Roman" w:cs="Times New Roman"/>
            <w:color w:val="0000FF"/>
            <w:sz w:val="24"/>
            <w:szCs w:val="24"/>
            <w:u w:val="single"/>
            <w:lang w:val="es-ES" w:eastAsia="es-PE"/>
          </w:rPr>
          <w:t>gimnasio</w:t>
        </w:r>
      </w:hyperlink>
      <w:r w:rsidRPr="009B3993">
        <w:rPr>
          <w:rFonts w:ascii="Times New Roman" w:eastAsia="Times New Roman" w:hAnsi="Times New Roman" w:cs="Times New Roman"/>
          <w:sz w:val="24"/>
          <w:szCs w:val="24"/>
          <w:lang w:val="es-ES" w:eastAsia="es-PE"/>
        </w:rPr>
        <w:t xml:space="preserve">. En estas inscripciones leyeron la palabra </w:t>
      </w:r>
      <w:r w:rsidRPr="009B3993">
        <w:rPr>
          <w:rFonts w:ascii="Times New Roman" w:eastAsia="Times New Roman" w:hAnsi="Times New Roman" w:cs="Times New Roman"/>
          <w:b/>
          <w:bCs/>
          <w:sz w:val="24"/>
          <w:szCs w:val="24"/>
          <w:lang w:val="es-ES" w:eastAsia="es-PE"/>
        </w:rPr>
        <w:t>Delphi</w:t>
      </w:r>
      <w:r w:rsidRPr="009B3993">
        <w:rPr>
          <w:rFonts w:ascii="Times New Roman" w:eastAsia="Times New Roman" w:hAnsi="Times New Roman" w:cs="Times New Roman"/>
          <w:sz w:val="24"/>
          <w:szCs w:val="24"/>
          <w:lang w:val="es-ES" w:eastAsia="es-PE"/>
        </w:rPr>
        <w:t>. Lo mismo les ocurrió en algunas casas del poblado. En estos años no pasó de ser una noticia para los historiadores; no hubo excavaciones.</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Pasados dos siglos, en </w:t>
      </w:r>
      <w:hyperlink r:id="rId256" w:tooltip="1840" w:history="1">
        <w:r w:rsidRPr="009B3993">
          <w:rPr>
            <w:rFonts w:ascii="Times New Roman" w:eastAsia="Times New Roman" w:hAnsi="Times New Roman" w:cs="Times New Roman"/>
            <w:color w:val="0000FF"/>
            <w:sz w:val="24"/>
            <w:szCs w:val="24"/>
            <w:u w:val="single"/>
            <w:lang w:val="es-ES" w:eastAsia="es-PE"/>
          </w:rPr>
          <w:t>1840</w:t>
        </w:r>
      </w:hyperlink>
      <w:r w:rsidRPr="009B3993">
        <w:rPr>
          <w:rFonts w:ascii="Times New Roman" w:eastAsia="Times New Roman" w:hAnsi="Times New Roman" w:cs="Times New Roman"/>
          <w:sz w:val="24"/>
          <w:szCs w:val="24"/>
          <w:lang w:val="es-ES" w:eastAsia="es-PE"/>
        </w:rPr>
        <w:t xml:space="preserve">, un arqueólogo alemán llamado </w:t>
      </w:r>
      <w:hyperlink r:id="rId257" w:tooltip="Karl Otfried Müller" w:history="1">
        <w:r w:rsidRPr="009B3993">
          <w:rPr>
            <w:rFonts w:ascii="Times New Roman" w:eastAsia="Times New Roman" w:hAnsi="Times New Roman" w:cs="Times New Roman"/>
            <w:color w:val="0000FF"/>
            <w:sz w:val="24"/>
            <w:szCs w:val="24"/>
            <w:u w:val="single"/>
            <w:lang w:val="es-ES" w:eastAsia="es-PE"/>
          </w:rPr>
          <w:t xml:space="preserve">Karl </w:t>
        </w:r>
        <w:proofErr w:type="spellStart"/>
        <w:r w:rsidRPr="009B3993">
          <w:rPr>
            <w:rFonts w:ascii="Times New Roman" w:eastAsia="Times New Roman" w:hAnsi="Times New Roman" w:cs="Times New Roman"/>
            <w:color w:val="0000FF"/>
            <w:sz w:val="24"/>
            <w:szCs w:val="24"/>
            <w:u w:val="single"/>
            <w:lang w:val="es-ES" w:eastAsia="es-PE"/>
          </w:rPr>
          <w:t>Otfried</w:t>
        </w:r>
        <w:proofErr w:type="spellEnd"/>
        <w:r w:rsidRPr="009B3993">
          <w:rPr>
            <w:rFonts w:ascii="Times New Roman" w:eastAsia="Times New Roman" w:hAnsi="Times New Roman" w:cs="Times New Roman"/>
            <w:color w:val="0000FF"/>
            <w:sz w:val="24"/>
            <w:szCs w:val="24"/>
            <w:u w:val="single"/>
            <w:lang w:val="es-ES" w:eastAsia="es-PE"/>
          </w:rPr>
          <w:t xml:space="preserve"> Müller</w:t>
        </w:r>
      </w:hyperlink>
      <w:r w:rsidRPr="009B3993">
        <w:rPr>
          <w:rFonts w:ascii="Times New Roman" w:eastAsia="Times New Roman" w:hAnsi="Times New Roman" w:cs="Times New Roman"/>
          <w:sz w:val="24"/>
          <w:szCs w:val="24"/>
          <w:lang w:val="es-ES" w:eastAsia="es-PE"/>
        </w:rPr>
        <w:t xml:space="preserve"> trabajó en esta zona y descubrió entre las casas del poblado una parte del gran muro poligonal del recinto del santuario. El descubrimiento fue una llamada a seguir trabajando. Llegaron más arqueólogos franceses y alemanes, que fueron poco a poco descubriendo indicios y vestigios de la joya arqueológica que se escondía en aquel lugar. Pero la tarea era muy difícil pues la presencia del poblado impedía hacer excavaciones en serio. Empezaron entonces los tratos y los proyectos para trasladar a otro sitio todo el poblamiento de </w:t>
      </w:r>
      <w:proofErr w:type="spellStart"/>
      <w:r w:rsidRPr="009B3993">
        <w:rPr>
          <w:rFonts w:ascii="Times New Roman" w:eastAsia="Times New Roman" w:hAnsi="Times New Roman" w:cs="Times New Roman"/>
          <w:sz w:val="24"/>
          <w:szCs w:val="24"/>
          <w:lang w:val="es-ES" w:eastAsia="es-PE"/>
        </w:rPr>
        <w:t>Castri</w:t>
      </w:r>
      <w:proofErr w:type="spellEnd"/>
      <w:r w:rsidRPr="009B3993">
        <w:rPr>
          <w:rFonts w:ascii="Times New Roman" w:eastAsia="Times New Roman" w:hAnsi="Times New Roman" w:cs="Times New Roman"/>
          <w:sz w:val="24"/>
          <w:szCs w:val="24"/>
          <w:lang w:val="es-ES" w:eastAsia="es-PE"/>
        </w:rPr>
        <w:t xml:space="preserve">, hasta que en </w:t>
      </w:r>
      <w:hyperlink r:id="rId258" w:tooltip="1881" w:history="1">
        <w:r w:rsidRPr="009B3993">
          <w:rPr>
            <w:rFonts w:ascii="Times New Roman" w:eastAsia="Times New Roman" w:hAnsi="Times New Roman" w:cs="Times New Roman"/>
            <w:color w:val="0000FF"/>
            <w:sz w:val="24"/>
            <w:szCs w:val="24"/>
            <w:u w:val="single"/>
            <w:lang w:val="es-ES" w:eastAsia="es-PE"/>
          </w:rPr>
          <w:t>1881</w:t>
        </w:r>
      </w:hyperlink>
      <w:r w:rsidRPr="009B3993">
        <w:rPr>
          <w:rFonts w:ascii="Times New Roman" w:eastAsia="Times New Roman" w:hAnsi="Times New Roman" w:cs="Times New Roman"/>
          <w:sz w:val="24"/>
          <w:szCs w:val="24"/>
          <w:lang w:val="es-ES" w:eastAsia="es-PE"/>
        </w:rPr>
        <w:t xml:space="preserve"> hubo una convención entre el gobierno griego y el gobierno francés (muy interesado en las excavaciones) para expropiar, trasladar y reconstruir el nuevo emplazamiento, que es la ciudad actual llamada </w:t>
      </w:r>
      <w:hyperlink r:id="rId259" w:tooltip="Delfí (aún no redactado)" w:history="1">
        <w:proofErr w:type="spellStart"/>
        <w:r w:rsidRPr="009B3993">
          <w:rPr>
            <w:rFonts w:ascii="Times New Roman" w:eastAsia="Times New Roman" w:hAnsi="Times New Roman" w:cs="Times New Roman"/>
            <w:color w:val="0000FF"/>
            <w:sz w:val="24"/>
            <w:szCs w:val="24"/>
            <w:u w:val="single"/>
            <w:lang w:val="es-ES" w:eastAsia="es-PE"/>
          </w:rPr>
          <w:t>Delfí</w:t>
        </w:r>
        <w:proofErr w:type="spellEnd"/>
      </w:hyperlink>
      <w:r w:rsidRPr="009B3993">
        <w:rPr>
          <w:rFonts w:ascii="Times New Roman" w:eastAsia="Times New Roman" w:hAnsi="Times New Roman" w:cs="Times New Roman"/>
          <w:sz w:val="24"/>
          <w:szCs w:val="24"/>
          <w:lang w:val="es-ES" w:eastAsia="es-PE"/>
        </w:rPr>
        <w:t xml:space="preserve"> (Delfos).</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Comenzó una gran actividad arqueológica dirigida por el jefe de la </w:t>
      </w:r>
      <w:hyperlink r:id="rId260" w:tooltip="Escuela Francesa de Arqueología (aún no redactado)" w:history="1">
        <w:r w:rsidRPr="009B3993">
          <w:rPr>
            <w:rFonts w:ascii="Times New Roman" w:eastAsia="Times New Roman" w:hAnsi="Times New Roman" w:cs="Times New Roman"/>
            <w:color w:val="0000FF"/>
            <w:sz w:val="24"/>
            <w:szCs w:val="24"/>
            <w:u w:val="single"/>
            <w:lang w:val="es-ES" w:eastAsia="es-PE"/>
          </w:rPr>
          <w:t>Escuela Francesa de Arqueología</w:t>
        </w:r>
      </w:hyperlink>
      <w:r w:rsidRPr="009B3993">
        <w:rPr>
          <w:rFonts w:ascii="Times New Roman" w:eastAsia="Times New Roman" w:hAnsi="Times New Roman" w:cs="Times New Roman"/>
          <w:sz w:val="24"/>
          <w:szCs w:val="24"/>
          <w:lang w:val="es-ES" w:eastAsia="es-PE"/>
        </w:rPr>
        <w:t xml:space="preserve"> de Atenas, </w:t>
      </w:r>
      <w:hyperlink r:id="rId261" w:tooltip="Théophile Homolle (aún no redactado)" w:history="1">
        <w:proofErr w:type="spellStart"/>
        <w:r w:rsidRPr="009B3993">
          <w:rPr>
            <w:rFonts w:ascii="Times New Roman" w:eastAsia="Times New Roman" w:hAnsi="Times New Roman" w:cs="Times New Roman"/>
            <w:color w:val="0000FF"/>
            <w:sz w:val="24"/>
            <w:szCs w:val="24"/>
            <w:u w:val="single"/>
            <w:lang w:val="es-ES" w:eastAsia="es-PE"/>
          </w:rPr>
          <w:t>Théophile</w:t>
        </w:r>
        <w:proofErr w:type="spellEnd"/>
        <w:r w:rsidRPr="009B3993">
          <w:rPr>
            <w:rFonts w:ascii="Times New Roman" w:eastAsia="Times New Roman" w:hAnsi="Times New Roman" w:cs="Times New Roman"/>
            <w:color w:val="0000FF"/>
            <w:sz w:val="24"/>
            <w:szCs w:val="24"/>
            <w:u w:val="single"/>
            <w:lang w:val="es-ES" w:eastAsia="es-PE"/>
          </w:rPr>
          <w:t xml:space="preserve"> </w:t>
        </w:r>
        <w:proofErr w:type="spellStart"/>
        <w:r w:rsidRPr="009B3993">
          <w:rPr>
            <w:rFonts w:ascii="Times New Roman" w:eastAsia="Times New Roman" w:hAnsi="Times New Roman" w:cs="Times New Roman"/>
            <w:color w:val="0000FF"/>
            <w:sz w:val="24"/>
            <w:szCs w:val="24"/>
            <w:u w:val="single"/>
            <w:lang w:val="es-ES" w:eastAsia="es-PE"/>
          </w:rPr>
          <w:t>Homolle</w:t>
        </w:r>
        <w:proofErr w:type="spellEnd"/>
      </w:hyperlink>
      <w:r w:rsidRPr="009B3993">
        <w:rPr>
          <w:rFonts w:ascii="Times New Roman" w:eastAsia="Times New Roman" w:hAnsi="Times New Roman" w:cs="Times New Roman"/>
          <w:sz w:val="24"/>
          <w:szCs w:val="24"/>
          <w:lang w:val="es-ES" w:eastAsia="es-PE"/>
        </w:rPr>
        <w:t xml:space="preserve">. Fueron apareciendo piezas, restos de estatuas criselefantinas (es decir, estatuas que tenían la cara, las manos y los pies de </w:t>
      </w:r>
      <w:hyperlink r:id="rId262" w:tooltip="Marfil" w:history="1">
        <w:r w:rsidRPr="009B3993">
          <w:rPr>
            <w:rFonts w:ascii="Times New Roman" w:eastAsia="Times New Roman" w:hAnsi="Times New Roman" w:cs="Times New Roman"/>
            <w:color w:val="0000FF"/>
            <w:sz w:val="24"/>
            <w:szCs w:val="24"/>
            <w:u w:val="single"/>
            <w:lang w:val="es-ES" w:eastAsia="es-PE"/>
          </w:rPr>
          <w:t>marfil</w:t>
        </w:r>
      </w:hyperlink>
      <w:r w:rsidRPr="009B3993">
        <w:rPr>
          <w:rFonts w:ascii="Times New Roman" w:eastAsia="Times New Roman" w:hAnsi="Times New Roman" w:cs="Times New Roman"/>
          <w:sz w:val="24"/>
          <w:szCs w:val="24"/>
          <w:lang w:val="es-ES" w:eastAsia="es-PE"/>
        </w:rPr>
        <w:t xml:space="preserve"> y el cabello de oro), piedras de edificios, columnas rotas, etc. Después vinieron las restauraciones llevadas a cabo por la Escuela francesa de Arqueología más una </w:t>
      </w:r>
      <w:r w:rsidRPr="009B3993">
        <w:rPr>
          <w:rFonts w:ascii="Times New Roman" w:eastAsia="Times New Roman" w:hAnsi="Times New Roman" w:cs="Times New Roman"/>
          <w:sz w:val="24"/>
          <w:szCs w:val="24"/>
          <w:lang w:val="es-ES" w:eastAsia="es-PE"/>
        </w:rPr>
        <w:lastRenderedPageBreak/>
        <w:t xml:space="preserve">subvención del </w:t>
      </w:r>
      <w:hyperlink r:id="rId263" w:tooltip="Ayuntamiento de Atenas (aún no redactado)" w:history="1">
        <w:r w:rsidRPr="009B3993">
          <w:rPr>
            <w:rFonts w:ascii="Times New Roman" w:eastAsia="Times New Roman" w:hAnsi="Times New Roman" w:cs="Times New Roman"/>
            <w:color w:val="0000FF"/>
            <w:sz w:val="24"/>
            <w:szCs w:val="24"/>
            <w:u w:val="single"/>
            <w:lang w:val="es-ES" w:eastAsia="es-PE"/>
          </w:rPr>
          <w:t>Ayuntamiento de Atenas</w:t>
        </w:r>
      </w:hyperlink>
      <w:r w:rsidRPr="009B3993">
        <w:rPr>
          <w:rFonts w:ascii="Times New Roman" w:eastAsia="Times New Roman" w:hAnsi="Times New Roman" w:cs="Times New Roman"/>
          <w:sz w:val="24"/>
          <w:szCs w:val="24"/>
          <w:lang w:val="es-ES" w:eastAsia="es-PE"/>
        </w:rPr>
        <w:t xml:space="preserve"> y aportaciones particulares de ciudadanos griegos. De esta forma vieron la restauración:</w:t>
      </w:r>
    </w:p>
    <w:p w:rsidR="009B3993" w:rsidRPr="009B3993" w:rsidRDefault="009B3993" w:rsidP="009B3993">
      <w:pPr>
        <w:numPr>
          <w:ilvl w:val="0"/>
          <w:numId w:val="8"/>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tesoro de los atenienses que fue reconstruido pieza a pieza </w:t>
      </w:r>
    </w:p>
    <w:p w:rsidR="009B3993" w:rsidRPr="009B3993" w:rsidRDefault="009B3993" w:rsidP="009B3993">
      <w:pPr>
        <w:numPr>
          <w:ilvl w:val="0"/>
          <w:numId w:val="8"/>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templo de Apolo, del que apenas se conservan algunas columnas </w:t>
      </w:r>
    </w:p>
    <w:p w:rsidR="009B3993" w:rsidRPr="009B3993" w:rsidRDefault="009B3993" w:rsidP="009B3993">
      <w:pPr>
        <w:numPr>
          <w:ilvl w:val="0"/>
          <w:numId w:val="8"/>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estadio, que es el mejor conservado de la Antigüedad </w:t>
      </w:r>
    </w:p>
    <w:p w:rsidR="009B3993" w:rsidRPr="009B3993" w:rsidRDefault="009B3993" w:rsidP="009B3993">
      <w:pPr>
        <w:numPr>
          <w:ilvl w:val="0"/>
          <w:numId w:val="8"/>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w:t>
      </w:r>
      <w:hyperlink r:id="rId264" w:tooltip="Tholos" w:history="1">
        <w:proofErr w:type="spellStart"/>
        <w:r w:rsidRPr="009B3993">
          <w:rPr>
            <w:rFonts w:ascii="Times New Roman" w:eastAsia="Times New Roman" w:hAnsi="Times New Roman" w:cs="Times New Roman"/>
            <w:color w:val="0000FF"/>
            <w:sz w:val="24"/>
            <w:szCs w:val="24"/>
            <w:u w:val="single"/>
            <w:lang w:val="es-ES" w:eastAsia="es-PE"/>
          </w:rPr>
          <w:t>Tholos</w:t>
        </w:r>
        <w:proofErr w:type="spellEnd"/>
      </w:hyperlink>
      <w:r w:rsidRPr="009B3993">
        <w:rPr>
          <w:rFonts w:ascii="Times New Roman" w:eastAsia="Times New Roman" w:hAnsi="Times New Roman" w:cs="Times New Roman"/>
          <w:sz w:val="24"/>
          <w:szCs w:val="24"/>
          <w:lang w:val="es-ES" w:eastAsia="es-PE"/>
        </w:rPr>
        <w:t xml:space="preserve"> o santuario de Atenea </w:t>
      </w:r>
    </w:p>
    <w:p w:rsidR="009B3993" w:rsidRPr="009B3993" w:rsidRDefault="009B3993" w:rsidP="009B3993">
      <w:pPr>
        <w:numPr>
          <w:ilvl w:val="0"/>
          <w:numId w:val="8"/>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La fuente Castalia </w:t>
      </w:r>
    </w:p>
    <w:p w:rsidR="009B3993" w:rsidRPr="009B3993" w:rsidRDefault="009B3993" w:rsidP="009B3993">
      <w:pPr>
        <w:numPr>
          <w:ilvl w:val="0"/>
          <w:numId w:val="8"/>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w:t>
      </w:r>
      <w:hyperlink r:id="rId265" w:tooltip="Ágora" w:history="1">
        <w:r w:rsidRPr="009B3993">
          <w:rPr>
            <w:rFonts w:ascii="Times New Roman" w:eastAsia="Times New Roman" w:hAnsi="Times New Roman" w:cs="Times New Roman"/>
            <w:color w:val="0000FF"/>
            <w:sz w:val="24"/>
            <w:szCs w:val="24"/>
            <w:u w:val="single"/>
            <w:lang w:val="es-ES" w:eastAsia="es-PE"/>
          </w:rPr>
          <w:t>ágora</w:t>
        </w:r>
      </w:hyperlink>
      <w:r w:rsidRPr="009B3993">
        <w:rPr>
          <w:rFonts w:ascii="Times New Roman" w:eastAsia="Times New Roman" w:hAnsi="Times New Roman" w:cs="Times New Roman"/>
          <w:sz w:val="24"/>
          <w:szCs w:val="24"/>
          <w:lang w:val="es-ES" w:eastAsia="es-PE"/>
        </w:rPr>
        <w:t xml:space="preserve"> romana </w:t>
      </w:r>
    </w:p>
    <w:p w:rsidR="009B3993" w:rsidRPr="009B3993" w:rsidRDefault="009B3993" w:rsidP="009B3993">
      <w:pPr>
        <w:numPr>
          <w:ilvl w:val="0"/>
          <w:numId w:val="8"/>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El altar de Quíos </w:t>
      </w:r>
    </w:p>
    <w:p w:rsidR="009B3993" w:rsidRPr="009B3993" w:rsidRDefault="009B3993" w:rsidP="009B3993">
      <w:pPr>
        <w:numPr>
          <w:ilvl w:val="0"/>
          <w:numId w:val="8"/>
        </w:num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Varias columnas </w:t>
      </w:r>
    </w:p>
    <w:p w:rsidR="009B3993" w:rsidRPr="009B3993" w:rsidRDefault="009B3993" w:rsidP="009B3993">
      <w:pPr>
        <w:spacing w:before="100" w:beforeAutospacing="1" w:after="100" w:afterAutospacing="1" w:line="240" w:lineRule="auto"/>
        <w:rPr>
          <w:rFonts w:ascii="Times New Roman" w:eastAsia="Times New Roman" w:hAnsi="Times New Roman" w:cs="Times New Roman"/>
          <w:sz w:val="24"/>
          <w:szCs w:val="24"/>
          <w:lang w:val="es-ES" w:eastAsia="es-PE"/>
        </w:rPr>
      </w:pPr>
      <w:r w:rsidRPr="009B3993">
        <w:rPr>
          <w:rFonts w:ascii="Times New Roman" w:eastAsia="Times New Roman" w:hAnsi="Times New Roman" w:cs="Times New Roman"/>
          <w:sz w:val="24"/>
          <w:szCs w:val="24"/>
          <w:lang w:val="es-ES" w:eastAsia="es-PE"/>
        </w:rPr>
        <w:t xml:space="preserve">Muchas de las piezas fueron llevadas al </w:t>
      </w:r>
      <w:hyperlink r:id="rId266" w:tooltip="Museo de Delfos (aún no redactado)" w:history="1">
        <w:r w:rsidRPr="009B3993">
          <w:rPr>
            <w:rFonts w:ascii="Times New Roman" w:eastAsia="Times New Roman" w:hAnsi="Times New Roman" w:cs="Times New Roman"/>
            <w:color w:val="0000FF"/>
            <w:sz w:val="24"/>
            <w:szCs w:val="24"/>
            <w:u w:val="single"/>
            <w:lang w:val="es-ES" w:eastAsia="es-PE"/>
          </w:rPr>
          <w:t>museo de Delfos</w:t>
        </w:r>
      </w:hyperlink>
      <w:r w:rsidRPr="009B3993">
        <w:rPr>
          <w:rFonts w:ascii="Times New Roman" w:eastAsia="Times New Roman" w:hAnsi="Times New Roman" w:cs="Times New Roman"/>
          <w:sz w:val="24"/>
          <w:szCs w:val="24"/>
          <w:lang w:val="es-ES" w:eastAsia="es-PE"/>
        </w:rPr>
        <w:t xml:space="preserve"> que en la actualidad es uno de los más ricos de Grecia en el tema de la Antigüedad, entre otras el famoso auriga de bronce de tamaño natural ofrendado por </w:t>
      </w:r>
      <w:proofErr w:type="spellStart"/>
      <w:r w:rsidRPr="009B3993">
        <w:rPr>
          <w:rFonts w:ascii="Times New Roman" w:eastAsia="Times New Roman" w:hAnsi="Times New Roman" w:cs="Times New Roman"/>
          <w:sz w:val="24"/>
          <w:szCs w:val="24"/>
          <w:lang w:val="es-ES" w:eastAsia="es-PE"/>
        </w:rPr>
        <w:t>Polyzelos</w:t>
      </w:r>
      <w:proofErr w:type="spellEnd"/>
      <w:r w:rsidRPr="009B3993">
        <w:rPr>
          <w:rFonts w:ascii="Times New Roman" w:eastAsia="Times New Roman" w:hAnsi="Times New Roman" w:cs="Times New Roman"/>
          <w:sz w:val="24"/>
          <w:szCs w:val="24"/>
          <w:lang w:val="es-ES" w:eastAsia="es-PE"/>
        </w:rPr>
        <w:t xml:space="preserve">, la </w:t>
      </w:r>
      <w:hyperlink r:id="rId267" w:tooltip="Esfinge de Naxos" w:history="1">
        <w:r w:rsidRPr="009B3993">
          <w:rPr>
            <w:rFonts w:ascii="Times New Roman" w:eastAsia="Times New Roman" w:hAnsi="Times New Roman" w:cs="Times New Roman"/>
            <w:color w:val="0000FF"/>
            <w:sz w:val="24"/>
            <w:szCs w:val="24"/>
            <w:u w:val="single"/>
            <w:lang w:val="es-ES" w:eastAsia="es-PE"/>
          </w:rPr>
          <w:t xml:space="preserve">Esfinge de </w:t>
        </w:r>
        <w:proofErr w:type="spellStart"/>
        <w:r w:rsidRPr="009B3993">
          <w:rPr>
            <w:rFonts w:ascii="Times New Roman" w:eastAsia="Times New Roman" w:hAnsi="Times New Roman" w:cs="Times New Roman"/>
            <w:color w:val="0000FF"/>
            <w:sz w:val="24"/>
            <w:szCs w:val="24"/>
            <w:u w:val="single"/>
            <w:lang w:val="es-ES" w:eastAsia="es-PE"/>
          </w:rPr>
          <w:t>Naxos</w:t>
        </w:r>
        <w:proofErr w:type="spellEnd"/>
      </w:hyperlink>
      <w:r w:rsidRPr="009B3993">
        <w:rPr>
          <w:rFonts w:ascii="Times New Roman" w:eastAsia="Times New Roman" w:hAnsi="Times New Roman" w:cs="Times New Roman"/>
          <w:sz w:val="24"/>
          <w:szCs w:val="24"/>
          <w:lang w:val="es-ES" w:eastAsia="es-PE"/>
        </w:rPr>
        <w:t xml:space="preserve">, los mellizos de Argos y una copia romana del </w:t>
      </w:r>
      <w:proofErr w:type="spellStart"/>
      <w:r w:rsidRPr="009B3993">
        <w:rPr>
          <w:rFonts w:ascii="Times New Roman" w:eastAsia="Times New Roman" w:hAnsi="Times New Roman" w:cs="Times New Roman"/>
          <w:i/>
          <w:iCs/>
          <w:sz w:val="24"/>
          <w:szCs w:val="24"/>
          <w:lang w:val="es-ES" w:eastAsia="es-PE"/>
        </w:rPr>
        <w:t>ónfalos</w:t>
      </w:r>
      <w:proofErr w:type="spellEnd"/>
      <w:r w:rsidRPr="009B3993">
        <w:rPr>
          <w:rFonts w:ascii="Times New Roman" w:eastAsia="Times New Roman" w:hAnsi="Times New Roman" w:cs="Times New Roman"/>
          <w:sz w:val="24"/>
          <w:szCs w:val="24"/>
          <w:lang w:val="es-ES" w:eastAsia="es-PE"/>
        </w:rPr>
        <w:t xml:space="preserve"> que era la piedra en forma de huevo que señalaba el centro u "ombligo de mundo" en Delfos y que fue encontrado durante las excavaciones hechas al </w:t>
      </w:r>
      <w:hyperlink r:id="rId268" w:tooltip="Templo de Apolo (Delfos)" w:history="1">
        <w:r w:rsidRPr="009B3993">
          <w:rPr>
            <w:rFonts w:ascii="Times New Roman" w:eastAsia="Times New Roman" w:hAnsi="Times New Roman" w:cs="Times New Roman"/>
            <w:color w:val="0000FF"/>
            <w:sz w:val="24"/>
            <w:szCs w:val="24"/>
            <w:u w:val="single"/>
            <w:lang w:val="es-ES" w:eastAsia="es-PE"/>
          </w:rPr>
          <w:t>templo de Apolo</w:t>
        </w:r>
      </w:hyperlink>
      <w:r w:rsidRPr="009B3993">
        <w:rPr>
          <w:rFonts w:ascii="Times New Roman" w:eastAsia="Times New Roman" w:hAnsi="Times New Roman" w:cs="Times New Roman"/>
          <w:sz w:val="24"/>
          <w:szCs w:val="24"/>
          <w:lang w:val="es-ES" w:eastAsia="es-PE"/>
        </w:rPr>
        <w:t>.</w:t>
      </w:r>
    </w:p>
    <w:p w:rsidR="00D069C8" w:rsidRDefault="00D069C8">
      <w:bookmarkStart w:id="0" w:name="_GoBack"/>
      <w:bookmarkEnd w:id="0"/>
    </w:p>
    <w:sectPr w:rsidR="00D069C8" w:rsidSect="009B3993">
      <w:pgSz w:w="11907" w:h="16839" w:code="9"/>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06A6A"/>
    <w:multiLevelType w:val="multilevel"/>
    <w:tmpl w:val="6FC661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5E3235"/>
    <w:multiLevelType w:val="multilevel"/>
    <w:tmpl w:val="9B687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246072"/>
    <w:multiLevelType w:val="multilevel"/>
    <w:tmpl w:val="8E20C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2D2B58"/>
    <w:multiLevelType w:val="multilevel"/>
    <w:tmpl w:val="190E8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76E59D5"/>
    <w:multiLevelType w:val="multilevel"/>
    <w:tmpl w:val="2F486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311E30"/>
    <w:multiLevelType w:val="multilevel"/>
    <w:tmpl w:val="7BC23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51B1C46"/>
    <w:multiLevelType w:val="multilevel"/>
    <w:tmpl w:val="B6349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79969E4"/>
    <w:multiLevelType w:val="multilevel"/>
    <w:tmpl w:val="5ADAC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7"/>
  </w:num>
  <w:num w:numId="4">
    <w:abstractNumId w:val="1"/>
  </w:num>
  <w:num w:numId="5">
    <w:abstractNumId w:val="3"/>
  </w:num>
  <w:num w:numId="6">
    <w:abstractNumId w:val="6"/>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3993"/>
    <w:rsid w:val="009B3993"/>
    <w:rsid w:val="00D069C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B39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PE"/>
    </w:rPr>
  </w:style>
  <w:style w:type="paragraph" w:styleId="Ttulo2">
    <w:name w:val="heading 2"/>
    <w:basedOn w:val="Normal"/>
    <w:link w:val="Ttulo2Car"/>
    <w:uiPriority w:val="9"/>
    <w:qFormat/>
    <w:rsid w:val="009B3993"/>
    <w:pPr>
      <w:spacing w:before="100" w:beforeAutospacing="1" w:after="100" w:afterAutospacing="1" w:line="240" w:lineRule="auto"/>
      <w:outlineLvl w:val="1"/>
    </w:pPr>
    <w:rPr>
      <w:rFonts w:ascii="Times New Roman" w:eastAsia="Times New Roman" w:hAnsi="Times New Roman" w:cs="Times New Roman"/>
      <w:b/>
      <w:bCs/>
      <w:sz w:val="36"/>
      <w:szCs w:val="36"/>
      <w:lang w:eastAsia="es-PE"/>
    </w:rPr>
  </w:style>
  <w:style w:type="paragraph" w:styleId="Ttulo3">
    <w:name w:val="heading 3"/>
    <w:basedOn w:val="Normal"/>
    <w:link w:val="Ttulo3Car"/>
    <w:uiPriority w:val="9"/>
    <w:qFormat/>
    <w:rsid w:val="009B3993"/>
    <w:pPr>
      <w:spacing w:before="100" w:beforeAutospacing="1" w:after="100" w:afterAutospacing="1" w:line="240" w:lineRule="auto"/>
      <w:outlineLvl w:val="2"/>
    </w:pPr>
    <w:rPr>
      <w:rFonts w:ascii="Times New Roman" w:eastAsia="Times New Roman" w:hAnsi="Times New Roman" w:cs="Times New Roman"/>
      <w:b/>
      <w:bCs/>
      <w:sz w:val="27"/>
      <w:szCs w:val="27"/>
      <w:lang w:eastAsia="es-PE"/>
    </w:rPr>
  </w:style>
  <w:style w:type="paragraph" w:styleId="Ttulo4">
    <w:name w:val="heading 4"/>
    <w:basedOn w:val="Normal"/>
    <w:link w:val="Ttulo4Car"/>
    <w:uiPriority w:val="9"/>
    <w:qFormat/>
    <w:rsid w:val="009B3993"/>
    <w:pPr>
      <w:spacing w:before="100" w:beforeAutospacing="1" w:after="100" w:afterAutospacing="1" w:line="240" w:lineRule="auto"/>
      <w:outlineLvl w:val="3"/>
    </w:pPr>
    <w:rPr>
      <w:rFonts w:ascii="Times New Roman" w:eastAsia="Times New Roman" w:hAnsi="Times New Roman" w:cs="Times New Roman"/>
      <w:b/>
      <w:bCs/>
      <w:sz w:val="24"/>
      <w:szCs w:val="24"/>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B3993"/>
    <w:rPr>
      <w:rFonts w:ascii="Times New Roman" w:eastAsia="Times New Roman" w:hAnsi="Times New Roman" w:cs="Times New Roman"/>
      <w:b/>
      <w:bCs/>
      <w:kern w:val="36"/>
      <w:sz w:val="48"/>
      <w:szCs w:val="48"/>
      <w:lang w:eastAsia="es-PE"/>
    </w:rPr>
  </w:style>
  <w:style w:type="character" w:customStyle="1" w:styleId="Ttulo2Car">
    <w:name w:val="Título 2 Car"/>
    <w:basedOn w:val="Fuentedeprrafopredeter"/>
    <w:link w:val="Ttulo2"/>
    <w:uiPriority w:val="9"/>
    <w:rsid w:val="009B3993"/>
    <w:rPr>
      <w:rFonts w:ascii="Times New Roman" w:eastAsia="Times New Roman" w:hAnsi="Times New Roman" w:cs="Times New Roman"/>
      <w:b/>
      <w:bCs/>
      <w:sz w:val="36"/>
      <w:szCs w:val="36"/>
      <w:lang w:eastAsia="es-PE"/>
    </w:rPr>
  </w:style>
  <w:style w:type="character" w:customStyle="1" w:styleId="Ttulo3Car">
    <w:name w:val="Título 3 Car"/>
    <w:basedOn w:val="Fuentedeprrafopredeter"/>
    <w:link w:val="Ttulo3"/>
    <w:uiPriority w:val="9"/>
    <w:rsid w:val="009B3993"/>
    <w:rPr>
      <w:rFonts w:ascii="Times New Roman" w:eastAsia="Times New Roman" w:hAnsi="Times New Roman" w:cs="Times New Roman"/>
      <w:b/>
      <w:bCs/>
      <w:sz w:val="27"/>
      <w:szCs w:val="27"/>
      <w:lang w:eastAsia="es-PE"/>
    </w:rPr>
  </w:style>
  <w:style w:type="character" w:customStyle="1" w:styleId="Ttulo4Car">
    <w:name w:val="Título 4 Car"/>
    <w:basedOn w:val="Fuentedeprrafopredeter"/>
    <w:link w:val="Ttulo4"/>
    <w:uiPriority w:val="9"/>
    <w:rsid w:val="009B3993"/>
    <w:rPr>
      <w:rFonts w:ascii="Times New Roman" w:eastAsia="Times New Roman" w:hAnsi="Times New Roman" w:cs="Times New Roman"/>
      <w:b/>
      <w:bCs/>
      <w:sz w:val="24"/>
      <w:szCs w:val="24"/>
      <w:lang w:eastAsia="es-PE"/>
    </w:rPr>
  </w:style>
  <w:style w:type="character" w:styleId="Hipervnculo">
    <w:name w:val="Hyperlink"/>
    <w:basedOn w:val="Fuentedeprrafopredeter"/>
    <w:uiPriority w:val="99"/>
    <w:semiHidden/>
    <w:unhideWhenUsed/>
    <w:rsid w:val="009B3993"/>
    <w:rPr>
      <w:color w:val="0000FF"/>
      <w:u w:val="single"/>
    </w:rPr>
  </w:style>
  <w:style w:type="character" w:styleId="Hipervnculovisitado">
    <w:name w:val="FollowedHyperlink"/>
    <w:basedOn w:val="Fuentedeprrafopredeter"/>
    <w:uiPriority w:val="99"/>
    <w:semiHidden/>
    <w:unhideWhenUsed/>
    <w:rsid w:val="009B3993"/>
    <w:rPr>
      <w:color w:val="800080"/>
      <w:u w:val="single"/>
    </w:rPr>
  </w:style>
  <w:style w:type="paragraph" w:styleId="HTMLconformatoprevio">
    <w:name w:val="HTML Preformatted"/>
    <w:basedOn w:val="Normal"/>
    <w:link w:val="HTMLconformatoprevioCar"/>
    <w:uiPriority w:val="99"/>
    <w:semiHidden/>
    <w:unhideWhenUsed/>
    <w:rsid w:val="009B39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PE"/>
    </w:rPr>
  </w:style>
  <w:style w:type="character" w:customStyle="1" w:styleId="HTMLconformatoprevioCar">
    <w:name w:val="HTML con formato previo Car"/>
    <w:basedOn w:val="Fuentedeprrafopredeter"/>
    <w:link w:val="HTMLconformatoprevio"/>
    <w:uiPriority w:val="99"/>
    <w:semiHidden/>
    <w:rsid w:val="009B3993"/>
    <w:rPr>
      <w:rFonts w:ascii="Courier New" w:eastAsia="Times New Roman" w:hAnsi="Courier New" w:cs="Courier New"/>
      <w:sz w:val="20"/>
      <w:szCs w:val="20"/>
      <w:lang w:eastAsia="es-PE"/>
    </w:rPr>
  </w:style>
  <w:style w:type="character" w:styleId="Textoennegrita">
    <w:name w:val="Strong"/>
    <w:basedOn w:val="Fuentedeprrafopredeter"/>
    <w:uiPriority w:val="22"/>
    <w:qFormat/>
    <w:rsid w:val="009B3993"/>
    <w:rPr>
      <w:b/>
      <w:bCs/>
    </w:rPr>
  </w:style>
  <w:style w:type="paragraph" w:styleId="NormalWeb">
    <w:name w:val="Normal (Web)"/>
    <w:basedOn w:val="Normal"/>
    <w:uiPriority w:val="99"/>
    <w:semiHidden/>
    <w:unhideWhenUsed/>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ubtitle">
    <w:name w:val="subtitl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ipsy">
    <w:name w:val="tips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ipsy-inner">
    <w:name w:val="tipsy-inner"/>
    <w:basedOn w:val="Normal"/>
    <w:rsid w:val="009B3993"/>
    <w:pPr>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es-PE"/>
    </w:rPr>
  </w:style>
  <w:style w:type="paragraph" w:customStyle="1" w:styleId="tipsy-arrow">
    <w:name w:val="tipsy-arrow"/>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editsection">
    <w:name w:val="mw-editsectio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editsection-divider">
    <w:name w:val="mw-editsection-divider"/>
    <w:basedOn w:val="Normal"/>
    <w:rsid w:val="009B3993"/>
    <w:pPr>
      <w:spacing w:before="100" w:beforeAutospacing="1" w:after="100" w:afterAutospacing="1" w:line="240" w:lineRule="auto"/>
    </w:pPr>
    <w:rPr>
      <w:rFonts w:ascii="Times New Roman" w:eastAsia="Times New Roman" w:hAnsi="Times New Roman" w:cs="Times New Roman"/>
      <w:color w:val="555555"/>
      <w:sz w:val="24"/>
      <w:szCs w:val="24"/>
      <w:lang w:eastAsia="es-PE"/>
    </w:rPr>
  </w:style>
  <w:style w:type="paragraph" w:customStyle="1" w:styleId="ve-tabmessage-appendix">
    <w:name w:val="ve-tabmessage-appendix"/>
    <w:basedOn w:val="Normal"/>
    <w:rsid w:val="009B3993"/>
    <w:pPr>
      <w:spacing w:before="100" w:beforeAutospacing="1" w:after="100" w:afterAutospacing="1" w:line="343" w:lineRule="atLeast"/>
      <w:textAlignment w:val="top"/>
    </w:pPr>
    <w:rPr>
      <w:rFonts w:ascii="Times New Roman" w:eastAsia="Times New Roman" w:hAnsi="Times New Roman" w:cs="Times New Roman"/>
      <w:sz w:val="17"/>
      <w:szCs w:val="17"/>
      <w:lang w:eastAsia="es-PE"/>
    </w:rPr>
  </w:style>
  <w:style w:type="paragraph" w:customStyle="1" w:styleId="wbc-editpage">
    <w:name w:val="wbc-editpage"/>
    <w:basedOn w:val="Normal"/>
    <w:rsid w:val="009B3993"/>
    <w:pPr>
      <w:spacing w:before="100" w:beforeAutospacing="1" w:after="100" w:afterAutospacing="1" w:line="240" w:lineRule="auto"/>
      <w:jc w:val="right"/>
    </w:pPr>
    <w:rPr>
      <w:rFonts w:ascii="Times New Roman" w:eastAsia="Times New Roman" w:hAnsi="Times New Roman" w:cs="Times New Roman"/>
      <w:sz w:val="24"/>
      <w:szCs w:val="24"/>
      <w:lang w:eastAsia="es-PE"/>
    </w:rPr>
  </w:style>
  <w:style w:type="paragraph" w:customStyle="1" w:styleId="ui-helper-hidden">
    <w:name w:val="ui-helper-hidden"/>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ui-helper-reset">
    <w:name w:val="ui-helper-reset"/>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ui-helper-clearfix">
    <w:name w:val="ui-helper-clearfix"/>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helper-zfix">
    <w:name w:val="ui-helper-zfix"/>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icon">
    <w:name w:val="ui-icon"/>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widget-overlay">
    <w:name w:val="ui-widget-overlay"/>
    <w:basedOn w:val="Normal"/>
    <w:rsid w:val="009B3993"/>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widget">
    <w:name w:val="ui-widget"/>
    <w:basedOn w:val="Normal"/>
    <w:rsid w:val="009B3993"/>
    <w:pPr>
      <w:spacing w:before="100" w:beforeAutospacing="1" w:after="100" w:afterAutospacing="1" w:line="240" w:lineRule="auto"/>
    </w:pPr>
    <w:rPr>
      <w:rFonts w:ascii="Arial" w:eastAsia="Times New Roman" w:hAnsi="Arial" w:cs="Arial"/>
      <w:sz w:val="19"/>
      <w:szCs w:val="19"/>
      <w:lang w:eastAsia="es-PE"/>
    </w:rPr>
  </w:style>
  <w:style w:type="paragraph" w:customStyle="1" w:styleId="ui-widget-content">
    <w:name w:val="ui-widget-content"/>
    <w:basedOn w:val="Normal"/>
    <w:rsid w:val="009B3993"/>
    <w:pPr>
      <w:pBdr>
        <w:top w:val="single" w:sz="6"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color w:val="362B36"/>
      <w:sz w:val="24"/>
      <w:szCs w:val="24"/>
      <w:lang w:eastAsia="es-PE"/>
    </w:rPr>
  </w:style>
  <w:style w:type="paragraph" w:customStyle="1" w:styleId="ui-widget-header">
    <w:name w:val="ui-widget-header"/>
    <w:basedOn w:val="Normal"/>
    <w:rsid w:val="009B3993"/>
    <w:pPr>
      <w:pBdr>
        <w:bottom w:val="single" w:sz="6" w:space="0" w:color="BBBBBB"/>
      </w:pBdr>
      <w:shd w:val="clear" w:color="auto" w:fill="FFFFFF"/>
      <w:spacing w:before="100" w:beforeAutospacing="1" w:after="100" w:afterAutospacing="1" w:line="240" w:lineRule="atLeast"/>
    </w:pPr>
    <w:rPr>
      <w:rFonts w:ascii="Times New Roman" w:eastAsia="Times New Roman" w:hAnsi="Times New Roman" w:cs="Times New Roman"/>
      <w:b/>
      <w:bCs/>
      <w:color w:val="222222"/>
      <w:sz w:val="24"/>
      <w:szCs w:val="24"/>
      <w:lang w:eastAsia="es-PE"/>
    </w:rPr>
  </w:style>
  <w:style w:type="paragraph" w:customStyle="1" w:styleId="ui-state-default">
    <w:name w:val="ui-state-default"/>
    <w:basedOn w:val="Normal"/>
    <w:rsid w:val="009B3993"/>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lang w:eastAsia="es-PE"/>
    </w:rPr>
  </w:style>
  <w:style w:type="paragraph" w:customStyle="1" w:styleId="ui-state-hover">
    <w:name w:val="ui-state-hover"/>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focus">
    <w:name w:val="ui-state-focus"/>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active">
    <w:name w:val="ui-state-active"/>
    <w:basedOn w:val="Normal"/>
    <w:rsid w:val="009B3993"/>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lang w:eastAsia="es-PE"/>
    </w:rPr>
  </w:style>
  <w:style w:type="paragraph" w:customStyle="1" w:styleId="ui-state-highlight">
    <w:name w:val="ui-state-highlight"/>
    <w:basedOn w:val="Normal"/>
    <w:rsid w:val="009B3993"/>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lang w:eastAsia="es-PE"/>
    </w:rPr>
  </w:style>
  <w:style w:type="paragraph" w:customStyle="1" w:styleId="ui-state-error">
    <w:name w:val="ui-state-error"/>
    <w:basedOn w:val="Normal"/>
    <w:rsid w:val="009B3993"/>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state-error-text">
    <w:name w:val="ui-state-error-text"/>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priority-primary">
    <w:name w:val="ui-priority-primary"/>
    <w:basedOn w:val="Normal"/>
    <w:rsid w:val="009B3993"/>
    <w:pPr>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ui-priority-secondary">
    <w:name w:val="ui-priority-secondar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state-disabled">
    <w:name w:val="ui-state-disabled"/>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widget-shadow">
    <w:name w:val="ui-widget-shadow"/>
    <w:basedOn w:val="Normal"/>
    <w:rsid w:val="009B3993"/>
    <w:pPr>
      <w:shd w:val="clear" w:color="auto" w:fill="000000"/>
      <w:spacing w:after="0" w:line="240" w:lineRule="auto"/>
      <w:ind w:left="-105"/>
    </w:pPr>
    <w:rPr>
      <w:rFonts w:ascii="Times New Roman" w:eastAsia="Times New Roman" w:hAnsi="Times New Roman" w:cs="Times New Roman"/>
      <w:sz w:val="24"/>
      <w:szCs w:val="24"/>
      <w:lang w:eastAsia="es-PE"/>
    </w:rPr>
  </w:style>
  <w:style w:type="paragraph" w:customStyle="1" w:styleId="uls-trigger">
    <w:name w:val="uls-trigg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menu">
    <w:name w:val="uls-menu"/>
    <w:basedOn w:val="Normal"/>
    <w:rsid w:val="009B3993"/>
    <w:pPr>
      <w:pBdr>
        <w:top w:val="single" w:sz="6" w:space="0" w:color="CCCCCC"/>
        <w:left w:val="single" w:sz="6" w:space="0" w:color="CCCCCC"/>
        <w:bottom w:val="single" w:sz="6" w:space="0" w:color="CCCCCC"/>
        <w:right w:val="single" w:sz="6" w:space="0" w:color="CCCCCC"/>
      </w:pBdr>
      <w:shd w:val="clear" w:color="auto" w:fill="FFFFFF"/>
      <w:spacing w:before="15" w:after="100" w:afterAutospacing="1" w:line="240" w:lineRule="auto"/>
    </w:pPr>
    <w:rPr>
      <w:rFonts w:ascii="Times New Roman" w:eastAsia="Times New Roman" w:hAnsi="Times New Roman" w:cs="Times New Roman"/>
      <w:vanish/>
      <w:sz w:val="24"/>
      <w:szCs w:val="24"/>
      <w:lang w:eastAsia="es-PE"/>
    </w:rPr>
  </w:style>
  <w:style w:type="paragraph" w:customStyle="1" w:styleId="uls-wide">
    <w:name w:val="uls-wid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worldmap">
    <w:name w:val="uls-worldmap"/>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icon-close">
    <w:name w:val="icon-clos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lcd-region-section">
    <w:name w:val="uls-lcd-region-section"/>
    <w:basedOn w:val="Normal"/>
    <w:rsid w:val="009B3993"/>
    <w:pPr>
      <w:spacing w:before="150" w:after="100" w:afterAutospacing="1" w:line="240" w:lineRule="auto"/>
    </w:pPr>
    <w:rPr>
      <w:rFonts w:ascii="Times New Roman" w:eastAsia="Times New Roman" w:hAnsi="Times New Roman" w:cs="Times New Roman"/>
      <w:sz w:val="24"/>
      <w:szCs w:val="24"/>
      <w:lang w:eastAsia="es-PE"/>
    </w:rPr>
  </w:style>
  <w:style w:type="paragraph" w:customStyle="1" w:styleId="uls-language-list">
    <w:name w:val="uls-language-lis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language-block">
    <w:name w:val="uls-language-block"/>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no-results-view">
    <w:name w:val="uls-no-results-view"/>
    <w:basedOn w:val="Normal"/>
    <w:rsid w:val="009B3993"/>
    <w:pPr>
      <w:spacing w:before="100" w:beforeAutospacing="1" w:after="100" w:afterAutospacing="1" w:line="240" w:lineRule="auto"/>
    </w:pPr>
    <w:rPr>
      <w:rFonts w:ascii="Times New Roman" w:eastAsia="Times New Roman" w:hAnsi="Times New Roman" w:cs="Times New Roman"/>
      <w:color w:val="555555"/>
      <w:sz w:val="24"/>
      <w:szCs w:val="24"/>
      <w:lang w:eastAsia="es-PE"/>
    </w:rPr>
  </w:style>
  <w:style w:type="paragraph" w:customStyle="1" w:styleId="uls-no-found-more">
    <w:name w:val="uls-no-found-more"/>
    <w:basedOn w:val="Normal"/>
    <w:rsid w:val="009B3993"/>
    <w:pPr>
      <w:shd w:val="clear" w:color="auto" w:fill="F8F8F8"/>
      <w:spacing w:before="384" w:after="100" w:afterAutospacing="1" w:line="384" w:lineRule="atLeast"/>
    </w:pPr>
    <w:rPr>
      <w:rFonts w:ascii="Times New Roman" w:eastAsia="Times New Roman" w:hAnsi="Times New Roman" w:cs="Times New Roman"/>
      <w:lang w:eastAsia="es-PE"/>
    </w:rPr>
  </w:style>
  <w:style w:type="paragraph" w:customStyle="1" w:styleId="ui-resizable-handle">
    <w:name w:val="ui-resizable-handle"/>
    <w:basedOn w:val="Normal"/>
    <w:rsid w:val="009B3993"/>
    <w:pPr>
      <w:spacing w:before="100" w:beforeAutospacing="1" w:after="100" w:afterAutospacing="1" w:line="240" w:lineRule="auto"/>
    </w:pPr>
    <w:rPr>
      <w:rFonts w:ascii="Times New Roman" w:eastAsia="Times New Roman" w:hAnsi="Times New Roman" w:cs="Times New Roman"/>
      <w:sz w:val="2"/>
      <w:szCs w:val="2"/>
      <w:lang w:eastAsia="es-PE"/>
    </w:rPr>
  </w:style>
  <w:style w:type="paragraph" w:customStyle="1" w:styleId="ui-resizable-n">
    <w:name w:val="ui-resizabl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s">
    <w:name w:val="ui-resizable-s"/>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e">
    <w:name w:val="ui-resizable-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w">
    <w:name w:val="ui-resizable-w"/>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se">
    <w:name w:val="ui-resizable-s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sw">
    <w:name w:val="ui-resizable-sw"/>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nw">
    <w:name w:val="ui-resizable-nw"/>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ne">
    <w:name w:val="ui-resizable-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
    <w:name w:val="ui-button"/>
    <w:basedOn w:val="Normal"/>
    <w:rsid w:val="009B3993"/>
    <w:pPr>
      <w:spacing w:before="100" w:beforeAutospacing="1" w:after="100" w:afterAutospacing="1" w:line="240" w:lineRule="auto"/>
      <w:ind w:right="24"/>
      <w:jc w:val="center"/>
    </w:pPr>
    <w:rPr>
      <w:rFonts w:ascii="Times New Roman" w:eastAsia="Times New Roman" w:hAnsi="Times New Roman" w:cs="Times New Roman"/>
      <w:sz w:val="24"/>
      <w:szCs w:val="24"/>
      <w:lang w:eastAsia="es-PE"/>
    </w:rPr>
  </w:style>
  <w:style w:type="paragraph" w:customStyle="1" w:styleId="ui-buttonset">
    <w:name w:val="ui-buttonset"/>
    <w:basedOn w:val="Normal"/>
    <w:rsid w:val="009B3993"/>
    <w:pPr>
      <w:spacing w:before="100" w:beforeAutospacing="1" w:after="100" w:afterAutospacing="1" w:line="240" w:lineRule="auto"/>
      <w:ind w:right="105"/>
    </w:pPr>
    <w:rPr>
      <w:rFonts w:ascii="Times New Roman" w:eastAsia="Times New Roman" w:hAnsi="Times New Roman" w:cs="Times New Roman"/>
      <w:sz w:val="24"/>
      <w:szCs w:val="24"/>
      <w:lang w:eastAsia="es-PE"/>
    </w:rPr>
  </w:style>
  <w:style w:type="paragraph" w:customStyle="1" w:styleId="settings-title">
    <w:name w:val="settings-title"/>
    <w:basedOn w:val="Normal"/>
    <w:rsid w:val="009B3993"/>
    <w:pPr>
      <w:spacing w:before="100" w:beforeAutospacing="1" w:after="100" w:afterAutospacing="1" w:line="240" w:lineRule="auto"/>
    </w:pPr>
    <w:rPr>
      <w:rFonts w:ascii="Times New Roman" w:eastAsia="Times New Roman" w:hAnsi="Times New Roman" w:cs="Times New Roman"/>
      <w:lang w:eastAsia="es-PE"/>
    </w:rPr>
  </w:style>
  <w:style w:type="paragraph" w:customStyle="1" w:styleId="settings-text">
    <w:name w:val="settings-text"/>
    <w:basedOn w:val="Normal"/>
    <w:rsid w:val="009B3993"/>
    <w:pPr>
      <w:spacing w:before="100" w:beforeAutospacing="1" w:after="100" w:afterAutospacing="1" w:line="240" w:lineRule="auto"/>
    </w:pPr>
    <w:rPr>
      <w:rFonts w:ascii="Times New Roman" w:eastAsia="Times New Roman" w:hAnsi="Times New Roman" w:cs="Times New Roman"/>
      <w:color w:val="555555"/>
      <w:sz w:val="18"/>
      <w:szCs w:val="18"/>
      <w:lang w:eastAsia="es-PE"/>
    </w:rPr>
  </w:style>
  <w:style w:type="paragraph" w:customStyle="1" w:styleId="ime-perime-help">
    <w:name w:val="ime-perime-help"/>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ui-dialog">
    <w:name w:val="ui-dialog"/>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uggestions">
    <w:name w:val="suggestions"/>
    <w:basedOn w:val="Normal"/>
    <w:rsid w:val="009B3993"/>
    <w:pPr>
      <w:spacing w:after="0" w:line="240" w:lineRule="auto"/>
      <w:ind w:right="-15"/>
    </w:pPr>
    <w:rPr>
      <w:rFonts w:ascii="Times New Roman" w:eastAsia="Times New Roman" w:hAnsi="Times New Roman" w:cs="Times New Roman"/>
      <w:sz w:val="24"/>
      <w:szCs w:val="24"/>
      <w:lang w:eastAsia="es-PE"/>
    </w:rPr>
  </w:style>
  <w:style w:type="paragraph" w:customStyle="1" w:styleId="suggestions-special">
    <w:name w:val="suggestions-special"/>
    <w:basedOn w:val="Normal"/>
    <w:rsid w:val="009B3993"/>
    <w:pPr>
      <w:pBdr>
        <w:top w:val="single" w:sz="6" w:space="3" w:color="AAAAAA"/>
        <w:left w:val="single" w:sz="6" w:space="3" w:color="AAAAAA"/>
        <w:bottom w:val="single" w:sz="6" w:space="3" w:color="AAAAAA"/>
        <w:right w:val="single" w:sz="6" w:space="3" w:color="AAAAAA"/>
      </w:pBdr>
      <w:shd w:val="clear" w:color="auto" w:fill="FFFFFF"/>
      <w:spacing w:after="0" w:line="300" w:lineRule="atLeast"/>
    </w:pPr>
    <w:rPr>
      <w:rFonts w:ascii="Times New Roman" w:eastAsia="Times New Roman" w:hAnsi="Times New Roman" w:cs="Times New Roman"/>
      <w:vanish/>
      <w:sz w:val="24"/>
      <w:szCs w:val="24"/>
      <w:lang w:eastAsia="es-PE"/>
    </w:rPr>
  </w:style>
  <w:style w:type="paragraph" w:customStyle="1" w:styleId="suggestions-results">
    <w:name w:val="suggestions-results"/>
    <w:basedOn w:val="Normal"/>
    <w:rsid w:val="009B3993"/>
    <w:pPr>
      <w:pBdr>
        <w:top w:val="single" w:sz="6" w:space="0" w:color="AAAAAA"/>
        <w:left w:val="single" w:sz="6" w:space="0" w:color="AAAAAA"/>
        <w:bottom w:val="single" w:sz="6" w:space="0" w:color="AAAAAA"/>
        <w:right w:val="single" w:sz="6" w:space="0" w:color="AAAAAA"/>
      </w:pBdr>
      <w:shd w:val="clear" w:color="auto" w:fill="FFFFFF"/>
      <w:spacing w:after="0" w:line="240" w:lineRule="auto"/>
    </w:pPr>
    <w:rPr>
      <w:rFonts w:ascii="Times New Roman" w:eastAsia="Times New Roman" w:hAnsi="Times New Roman" w:cs="Times New Roman"/>
      <w:sz w:val="24"/>
      <w:szCs w:val="24"/>
      <w:lang w:eastAsia="es-PE"/>
    </w:rPr>
  </w:style>
  <w:style w:type="paragraph" w:customStyle="1" w:styleId="suggestions-result">
    <w:name w:val="suggestions-result"/>
    <w:basedOn w:val="Normal"/>
    <w:rsid w:val="009B3993"/>
    <w:pPr>
      <w:spacing w:after="0" w:line="360" w:lineRule="atLeast"/>
    </w:pPr>
    <w:rPr>
      <w:rFonts w:ascii="Times New Roman" w:eastAsia="Times New Roman" w:hAnsi="Times New Roman" w:cs="Times New Roman"/>
      <w:color w:val="000000"/>
      <w:sz w:val="24"/>
      <w:szCs w:val="24"/>
      <w:lang w:eastAsia="es-PE"/>
    </w:rPr>
  </w:style>
  <w:style w:type="paragraph" w:customStyle="1" w:styleId="suggestions-result-current">
    <w:name w:val="suggestions-result-current"/>
    <w:basedOn w:val="Normal"/>
    <w:rsid w:val="009B3993"/>
    <w:pPr>
      <w:shd w:val="clear" w:color="auto" w:fill="4C59A6"/>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autoellipsis-matched">
    <w:name w:val="autoellipsis-matched"/>
    <w:basedOn w:val="Normal"/>
    <w:rsid w:val="009B3993"/>
    <w:pPr>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highlight">
    <w:name w:val="highlight"/>
    <w:basedOn w:val="Normal"/>
    <w:rsid w:val="009B3993"/>
    <w:pPr>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postedit-container">
    <w:name w:val="postedit-container"/>
    <w:basedOn w:val="Normal"/>
    <w:rsid w:val="009B3993"/>
    <w:pPr>
      <w:spacing w:after="0" w:line="240" w:lineRule="auto"/>
    </w:pPr>
    <w:rPr>
      <w:rFonts w:ascii="Times New Roman" w:eastAsia="Times New Roman" w:hAnsi="Times New Roman" w:cs="Times New Roman"/>
      <w:sz w:val="20"/>
      <w:szCs w:val="20"/>
      <w:lang w:eastAsia="es-PE"/>
    </w:rPr>
  </w:style>
  <w:style w:type="paragraph" w:customStyle="1" w:styleId="postedit">
    <w:name w:val="postedit"/>
    <w:basedOn w:val="Normal"/>
    <w:rsid w:val="009B3993"/>
    <w:pPr>
      <w:pBdr>
        <w:top w:val="single" w:sz="6" w:space="7" w:color="DCD9D9"/>
        <w:left w:val="single" w:sz="6" w:space="13" w:color="DCD9D9"/>
        <w:bottom w:val="single" w:sz="6" w:space="7" w:color="DCD9D9"/>
        <w:right w:val="single" w:sz="6" w:space="31" w:color="DCD9D9"/>
      </w:pBdr>
      <w:shd w:val="clear" w:color="auto" w:fill="F4F4F4"/>
      <w:spacing w:before="100" w:beforeAutospacing="1" w:after="100" w:afterAutospacing="1" w:line="374" w:lineRule="atLeast"/>
    </w:pPr>
    <w:rPr>
      <w:rFonts w:ascii="Times New Roman" w:eastAsia="Times New Roman" w:hAnsi="Times New Roman" w:cs="Times New Roman"/>
      <w:color w:val="626465"/>
      <w:sz w:val="24"/>
      <w:szCs w:val="24"/>
      <w:lang w:eastAsia="es-PE"/>
    </w:rPr>
  </w:style>
  <w:style w:type="paragraph" w:customStyle="1" w:styleId="postedit-icon">
    <w:name w:val="postedit-icon"/>
    <w:basedOn w:val="Normal"/>
    <w:rsid w:val="009B3993"/>
    <w:pPr>
      <w:spacing w:before="100" w:beforeAutospacing="1" w:after="100" w:afterAutospacing="1" w:line="375" w:lineRule="atLeast"/>
    </w:pPr>
    <w:rPr>
      <w:rFonts w:ascii="Times New Roman" w:eastAsia="Times New Roman" w:hAnsi="Times New Roman" w:cs="Times New Roman"/>
      <w:sz w:val="24"/>
      <w:szCs w:val="24"/>
      <w:lang w:eastAsia="es-PE"/>
    </w:rPr>
  </w:style>
  <w:style w:type="paragraph" w:customStyle="1" w:styleId="postedit-icon-checkmark">
    <w:name w:val="postedit-icon-checkmark"/>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postedit-close">
    <w:name w:val="postedit-close"/>
    <w:basedOn w:val="Normal"/>
    <w:rsid w:val="009B3993"/>
    <w:pPr>
      <w:spacing w:before="100" w:beforeAutospacing="1" w:after="100" w:afterAutospacing="1" w:line="552" w:lineRule="atLeast"/>
    </w:pPr>
    <w:rPr>
      <w:rFonts w:ascii="Times New Roman" w:eastAsia="Times New Roman" w:hAnsi="Times New Roman" w:cs="Times New Roman"/>
      <w:b/>
      <w:bCs/>
      <w:color w:val="000000"/>
      <w:sz w:val="30"/>
      <w:szCs w:val="30"/>
      <w:lang w:eastAsia="es-PE"/>
    </w:rPr>
  </w:style>
  <w:style w:type="paragraph" w:customStyle="1" w:styleId="mwembedplayer">
    <w:name w:val="mwembedplay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oadingspinner">
    <w:name w:val="loadingspinn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imported-resource">
    <w:name w:val="mw-imported-resource"/>
    <w:basedOn w:val="Normal"/>
    <w:rsid w:val="009B3993"/>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kaltura-icon">
    <w:name w:val="kaltura-icon"/>
    <w:basedOn w:val="Normal"/>
    <w:rsid w:val="009B3993"/>
    <w:pPr>
      <w:spacing w:before="30" w:after="100" w:afterAutospacing="1" w:line="240" w:lineRule="auto"/>
      <w:ind w:left="45"/>
    </w:pPr>
    <w:rPr>
      <w:rFonts w:ascii="Times New Roman" w:eastAsia="Times New Roman" w:hAnsi="Times New Roman" w:cs="Times New Roman"/>
      <w:sz w:val="24"/>
      <w:szCs w:val="24"/>
      <w:lang w:eastAsia="es-PE"/>
    </w:rPr>
  </w:style>
  <w:style w:type="paragraph" w:customStyle="1" w:styleId="mw-fullscreen-overlay">
    <w:name w:val="mw-fullscreen-overlay"/>
    <w:basedOn w:val="Normal"/>
    <w:rsid w:val="009B3993"/>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play-btn-large">
    <w:name w:val="play-btn-larg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arouselcontainer">
    <w:name w:val="carouselcontain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arouselvideotitle">
    <w:name w:val="carouselvideotitle"/>
    <w:basedOn w:val="Normal"/>
    <w:rsid w:val="009B3993"/>
    <w:pPr>
      <w:spacing w:before="100" w:beforeAutospacing="1" w:after="100" w:afterAutospacing="1" w:line="240" w:lineRule="auto"/>
    </w:pPr>
    <w:rPr>
      <w:rFonts w:ascii="Times New Roman" w:eastAsia="Times New Roman" w:hAnsi="Times New Roman" w:cs="Times New Roman"/>
      <w:b/>
      <w:bCs/>
      <w:color w:val="FFFFFF"/>
      <w:sz w:val="24"/>
      <w:szCs w:val="24"/>
      <w:lang w:eastAsia="es-PE"/>
    </w:rPr>
  </w:style>
  <w:style w:type="paragraph" w:customStyle="1" w:styleId="carouselvideotitletext">
    <w:name w:val="carouselvideotitletex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arouseltitleduration">
    <w:name w:val="carouseltitleduration"/>
    <w:basedOn w:val="Normal"/>
    <w:rsid w:val="009B3993"/>
    <w:pPr>
      <w:shd w:val="clear" w:color="auto" w:fill="5A5A5A"/>
      <w:spacing w:before="100" w:beforeAutospacing="1" w:after="100" w:afterAutospacing="1" w:line="240" w:lineRule="auto"/>
    </w:pPr>
    <w:rPr>
      <w:rFonts w:ascii="Times New Roman" w:eastAsia="Times New Roman" w:hAnsi="Times New Roman" w:cs="Times New Roman"/>
      <w:color w:val="D9D9D9"/>
      <w:sz w:val="20"/>
      <w:szCs w:val="20"/>
      <w:lang w:eastAsia="es-PE"/>
    </w:rPr>
  </w:style>
  <w:style w:type="paragraph" w:customStyle="1" w:styleId="carouselimgtitle">
    <w:name w:val="carouselimgtitle"/>
    <w:basedOn w:val="Normal"/>
    <w:rsid w:val="009B3993"/>
    <w:pPr>
      <w:spacing w:before="100" w:beforeAutospacing="1" w:after="100" w:afterAutospacing="1" w:line="240" w:lineRule="auto"/>
      <w:jc w:val="center"/>
    </w:pPr>
    <w:rPr>
      <w:rFonts w:ascii="Times New Roman" w:eastAsia="Times New Roman" w:hAnsi="Times New Roman" w:cs="Times New Roman"/>
      <w:color w:val="FFFFFF"/>
      <w:sz w:val="24"/>
      <w:szCs w:val="24"/>
      <w:lang w:eastAsia="es-PE"/>
    </w:rPr>
  </w:style>
  <w:style w:type="paragraph" w:customStyle="1" w:styleId="carouselimgduration">
    <w:name w:val="carouselimgduration"/>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carouselprevbutton">
    <w:name w:val="carouselprevbutto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arouselnextbutton">
    <w:name w:val="carouselnextbutto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alert-container">
    <w:name w:val="alert-contain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alert-title">
    <w:name w:val="alert-title"/>
    <w:basedOn w:val="Normal"/>
    <w:rsid w:val="009B3993"/>
    <w:pPr>
      <w:pBdr>
        <w:bottom w:val="single" w:sz="6" w:space="4" w:color="D1D1D1"/>
      </w:pBdr>
      <w:shd w:val="clear" w:color="auto" w:fill="E6E6E6"/>
      <w:spacing w:before="100" w:beforeAutospacing="1" w:after="100" w:afterAutospacing="1" w:line="240" w:lineRule="auto"/>
    </w:pPr>
    <w:rPr>
      <w:rFonts w:ascii="Times New Roman" w:eastAsia="Times New Roman" w:hAnsi="Times New Roman" w:cs="Times New Roman"/>
      <w:sz w:val="21"/>
      <w:szCs w:val="21"/>
      <w:lang w:eastAsia="es-PE"/>
    </w:rPr>
  </w:style>
  <w:style w:type="paragraph" w:customStyle="1" w:styleId="alert-message">
    <w:name w:val="alert-message"/>
    <w:basedOn w:val="Normal"/>
    <w:rsid w:val="009B3993"/>
    <w:pPr>
      <w:spacing w:before="100" w:beforeAutospacing="1" w:after="100" w:afterAutospacing="1" w:line="240" w:lineRule="auto"/>
      <w:jc w:val="center"/>
    </w:pPr>
    <w:rPr>
      <w:rFonts w:ascii="Times New Roman" w:eastAsia="Times New Roman" w:hAnsi="Times New Roman" w:cs="Times New Roman"/>
      <w:sz w:val="21"/>
      <w:szCs w:val="21"/>
      <w:lang w:eastAsia="es-PE"/>
    </w:rPr>
  </w:style>
  <w:style w:type="paragraph" w:customStyle="1" w:styleId="alert-buttons-container">
    <w:name w:val="alert-buttons-container"/>
    <w:basedOn w:val="Normal"/>
    <w:rsid w:val="009B3993"/>
    <w:pPr>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alert-button">
    <w:name w:val="alert-button"/>
    <w:basedOn w:val="Normal"/>
    <w:rsid w:val="009B3993"/>
    <w:pPr>
      <w:shd w:val="clear" w:color="auto" w:fill="474747"/>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corchete-llamada">
    <w:name w:val="corchete-llamada"/>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redirect-in-category">
    <w:name w:val="redirect-in-category"/>
    <w:basedOn w:val="Normal"/>
    <w:rsid w:val="009B3993"/>
    <w:pPr>
      <w:spacing w:before="100" w:beforeAutospacing="1" w:after="100" w:afterAutospacing="1" w:line="240" w:lineRule="auto"/>
    </w:pPr>
    <w:rPr>
      <w:rFonts w:ascii="Times New Roman" w:eastAsia="Times New Roman" w:hAnsi="Times New Roman" w:cs="Times New Roman"/>
      <w:color w:val="808080"/>
      <w:sz w:val="24"/>
      <w:szCs w:val="24"/>
      <w:lang w:eastAsia="es-PE"/>
    </w:rPr>
  </w:style>
  <w:style w:type="paragraph" w:customStyle="1" w:styleId="infobox">
    <w:name w:val="infobox"/>
    <w:basedOn w:val="Normal"/>
    <w:rsid w:val="009B3993"/>
    <w:pPr>
      <w:pBdr>
        <w:top w:val="single" w:sz="6" w:space="2" w:color="AAAAAA"/>
        <w:left w:val="single" w:sz="6" w:space="2" w:color="AAAAAA"/>
        <w:bottom w:val="single" w:sz="6" w:space="2" w:color="AAAAAA"/>
        <w:right w:val="single" w:sz="6" w:space="2" w:color="AAAAAA"/>
      </w:pBdr>
      <w:shd w:val="clear" w:color="auto" w:fill="F9F9F9"/>
      <w:spacing w:before="100" w:beforeAutospacing="1" w:after="168" w:line="240" w:lineRule="auto"/>
      <w:ind w:left="288"/>
    </w:pPr>
    <w:rPr>
      <w:rFonts w:ascii="Times New Roman" w:eastAsia="Times New Roman" w:hAnsi="Times New Roman" w:cs="Times New Roman"/>
      <w:color w:val="000000"/>
      <w:sz w:val="24"/>
      <w:szCs w:val="24"/>
      <w:lang w:eastAsia="es-PE"/>
    </w:rPr>
  </w:style>
  <w:style w:type="paragraph" w:customStyle="1" w:styleId="infoboxv2">
    <w:name w:val="infobox_v2"/>
    <w:basedOn w:val="Normal"/>
    <w:rsid w:val="009B3993"/>
    <w:pPr>
      <w:pBdr>
        <w:top w:val="single" w:sz="6" w:space="5" w:color="B4BBC8"/>
        <w:left w:val="single" w:sz="6" w:space="5" w:color="B4BBC8"/>
        <w:bottom w:val="single" w:sz="6" w:space="5" w:color="B4BBC8"/>
        <w:right w:val="single" w:sz="6" w:space="5" w:color="B4BBC8"/>
      </w:pBdr>
      <w:shd w:val="clear" w:color="auto" w:fill="F9F9F9"/>
      <w:spacing w:before="120" w:after="168" w:line="360" w:lineRule="atLeast"/>
      <w:ind w:left="288"/>
    </w:pPr>
    <w:rPr>
      <w:rFonts w:ascii="Times New Roman" w:eastAsia="Times New Roman" w:hAnsi="Times New Roman" w:cs="Times New Roman"/>
      <w:color w:val="000000"/>
      <w:lang w:eastAsia="es-PE"/>
    </w:rPr>
  </w:style>
  <w:style w:type="paragraph" w:customStyle="1" w:styleId="navbox-title">
    <w:name w:val="navbox-title"/>
    <w:basedOn w:val="Normal"/>
    <w:rsid w:val="009B3993"/>
    <w:pPr>
      <w:shd w:val="clear" w:color="auto" w:fill="CCCCFF"/>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navbox-abovebelow">
    <w:name w:val="navbox-abovebelow"/>
    <w:basedOn w:val="Normal"/>
    <w:rsid w:val="009B3993"/>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navbox">
    <w:name w:val="navbox"/>
    <w:basedOn w:val="Normal"/>
    <w:rsid w:val="009B3993"/>
    <w:pPr>
      <w:shd w:val="clear" w:color="auto" w:fill="FDFDFD"/>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subgroup">
    <w:name w:val="navbox-subgroup"/>
    <w:basedOn w:val="Normal"/>
    <w:rsid w:val="009B3993"/>
    <w:pPr>
      <w:shd w:val="clear" w:color="auto" w:fill="FDFDFD"/>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list">
    <w:name w:val="navbox-lis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even">
    <w:name w:val="navbox-even"/>
    <w:basedOn w:val="Normal"/>
    <w:rsid w:val="009B3993"/>
    <w:pPr>
      <w:shd w:val="clear" w:color="auto" w:fill="F7F7F7"/>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odd">
    <w:name w:val="navbox-odd"/>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ar">
    <w:name w:val="navbar"/>
    <w:basedOn w:val="Normal"/>
    <w:rsid w:val="009B3993"/>
    <w:pPr>
      <w:spacing w:before="100" w:beforeAutospacing="1" w:after="100" w:afterAutospacing="1" w:line="240" w:lineRule="auto"/>
    </w:pPr>
    <w:rPr>
      <w:rFonts w:ascii="Times New Roman" w:eastAsia="Times New Roman" w:hAnsi="Times New Roman" w:cs="Times New Roman"/>
      <w:sz w:val="21"/>
      <w:szCs w:val="21"/>
      <w:lang w:eastAsia="es-PE"/>
    </w:rPr>
  </w:style>
  <w:style w:type="paragraph" w:customStyle="1" w:styleId="collapsebutton">
    <w:name w:val="collapsebutton"/>
    <w:basedOn w:val="Normal"/>
    <w:rsid w:val="009B3993"/>
    <w:pPr>
      <w:spacing w:before="100" w:beforeAutospacing="1" w:after="100" w:afterAutospacing="1" w:line="240" w:lineRule="auto"/>
      <w:ind w:left="120"/>
      <w:jc w:val="right"/>
    </w:pPr>
    <w:rPr>
      <w:rFonts w:ascii="Times New Roman" w:eastAsia="Times New Roman" w:hAnsi="Times New Roman" w:cs="Times New Roman"/>
      <w:sz w:val="24"/>
      <w:szCs w:val="24"/>
      <w:lang w:eastAsia="es-PE"/>
    </w:rPr>
  </w:style>
  <w:style w:type="paragraph" w:customStyle="1" w:styleId="mw-collapsible-toggle">
    <w:name w:val="mw-collapsible-toggle"/>
    <w:basedOn w:val="Normal"/>
    <w:rsid w:val="009B3993"/>
    <w:pPr>
      <w:spacing w:before="100" w:beforeAutospacing="1" w:after="100" w:afterAutospacing="1" w:line="240" w:lineRule="auto"/>
      <w:jc w:val="right"/>
    </w:pPr>
    <w:rPr>
      <w:rFonts w:ascii="Times New Roman" w:eastAsia="Times New Roman" w:hAnsi="Times New Roman" w:cs="Times New Roman"/>
      <w:lang w:eastAsia="es-PE"/>
    </w:rPr>
  </w:style>
  <w:style w:type="paragraph" w:customStyle="1" w:styleId="geo-default">
    <w:name w:val="geo-defaul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geo-dms">
    <w:name w:val="geo-dms"/>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geo-dec">
    <w:name w:val="geo-dec"/>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geo-nondefault">
    <w:name w:val="geo-nondefault"/>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geo-multi-punct">
    <w:name w:val="geo-multi-punct"/>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longitude">
    <w:name w:val="longitud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atitude">
    <w:name w:val="latitud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itado">
    <w:name w:val="citado"/>
    <w:basedOn w:val="Normal"/>
    <w:rsid w:val="009B3993"/>
    <w:pPr>
      <w:shd w:val="clear" w:color="auto" w:fill="F9F9F9"/>
      <w:spacing w:before="100" w:beforeAutospacing="1" w:after="100" w:afterAutospacing="1" w:line="240" w:lineRule="auto"/>
    </w:pPr>
    <w:rPr>
      <w:rFonts w:ascii="Times New Roman" w:eastAsia="Times New Roman" w:hAnsi="Times New Roman" w:cs="Times New Roman"/>
      <w:lang w:eastAsia="es-PE"/>
    </w:rPr>
  </w:style>
  <w:style w:type="paragraph" w:customStyle="1" w:styleId="notice">
    <w:name w:val="notice"/>
    <w:basedOn w:val="Normal"/>
    <w:rsid w:val="009B3993"/>
    <w:pPr>
      <w:spacing w:before="240" w:after="240" w:line="240" w:lineRule="auto"/>
      <w:ind w:left="240" w:right="240"/>
      <w:jc w:val="both"/>
    </w:pPr>
    <w:rPr>
      <w:rFonts w:ascii="Times New Roman" w:eastAsia="Times New Roman" w:hAnsi="Times New Roman" w:cs="Times New Roman"/>
      <w:sz w:val="24"/>
      <w:szCs w:val="24"/>
      <w:lang w:eastAsia="es-PE"/>
    </w:rPr>
  </w:style>
  <w:style w:type="paragraph" w:customStyle="1" w:styleId="parabiblios">
    <w:name w:val="para_biblios"/>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interproject">
    <w:name w:val="interproject"/>
    <w:basedOn w:val="Normal"/>
    <w:rsid w:val="009B3993"/>
    <w:pPr>
      <w:pBdr>
        <w:top w:val="dotted" w:sz="12" w:space="0" w:color="AAAAAA"/>
      </w:pBdr>
      <w:spacing w:before="480" w:after="100" w:afterAutospacing="1" w:line="240" w:lineRule="auto"/>
    </w:pPr>
    <w:rPr>
      <w:rFonts w:ascii="Times New Roman" w:eastAsia="Times New Roman" w:hAnsi="Times New Roman" w:cs="Times New Roman"/>
      <w:vanish/>
      <w:sz w:val="24"/>
      <w:szCs w:val="24"/>
      <w:lang w:eastAsia="es-PE"/>
    </w:rPr>
  </w:style>
  <w:style w:type="paragraph" w:customStyle="1" w:styleId="rellink">
    <w:name w:val="rellink"/>
    <w:basedOn w:val="Normal"/>
    <w:rsid w:val="009B3993"/>
    <w:pPr>
      <w:spacing w:before="100" w:beforeAutospacing="1" w:after="120" w:line="240" w:lineRule="auto"/>
    </w:pPr>
    <w:rPr>
      <w:rFonts w:ascii="Times New Roman" w:eastAsia="Times New Roman" w:hAnsi="Times New Roman" w:cs="Times New Roman"/>
      <w:i/>
      <w:iCs/>
      <w:sz w:val="24"/>
      <w:szCs w:val="24"/>
      <w:lang w:eastAsia="es-PE"/>
    </w:rPr>
  </w:style>
  <w:style w:type="paragraph" w:customStyle="1" w:styleId="dablink">
    <w:name w:val="dablink"/>
    <w:basedOn w:val="Normal"/>
    <w:rsid w:val="009B3993"/>
    <w:pPr>
      <w:spacing w:before="100" w:beforeAutospacing="1" w:after="120" w:line="240" w:lineRule="auto"/>
    </w:pPr>
    <w:rPr>
      <w:rFonts w:ascii="Times New Roman" w:eastAsia="Times New Roman" w:hAnsi="Times New Roman" w:cs="Times New Roman"/>
      <w:i/>
      <w:iCs/>
      <w:sz w:val="24"/>
      <w:szCs w:val="24"/>
      <w:lang w:eastAsia="es-PE"/>
    </w:rPr>
  </w:style>
  <w:style w:type="paragraph" w:customStyle="1" w:styleId="messagebox">
    <w:name w:val="messagebox"/>
    <w:basedOn w:val="Normal"/>
    <w:rsid w:val="009B3993"/>
    <w:pPr>
      <w:pBdr>
        <w:top w:val="single" w:sz="6" w:space="2" w:color="AAAAAA"/>
        <w:left w:val="single" w:sz="6" w:space="2" w:color="AAAAAA"/>
        <w:bottom w:val="single" w:sz="6" w:space="2" w:color="AAAAAA"/>
        <w:right w:val="single" w:sz="6" w:space="2" w:color="AAAAAA"/>
      </w:pBdr>
      <w:shd w:val="clear" w:color="auto" w:fill="F9F9F9"/>
      <w:spacing w:after="240" w:line="240" w:lineRule="auto"/>
    </w:pPr>
    <w:rPr>
      <w:rFonts w:ascii="Times New Roman" w:eastAsia="Times New Roman" w:hAnsi="Times New Roman" w:cs="Times New Roman"/>
      <w:sz w:val="24"/>
      <w:szCs w:val="24"/>
      <w:lang w:eastAsia="es-PE"/>
    </w:rPr>
  </w:style>
  <w:style w:type="paragraph" w:customStyle="1" w:styleId="abbr">
    <w:name w:val="abbr"/>
    <w:basedOn w:val="Normal"/>
    <w:rsid w:val="009B3993"/>
    <w:pPr>
      <w:pBdr>
        <w:bottom w:val="dotted" w:sz="6" w:space="0" w:color="000000"/>
      </w:pBd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tag-marker">
    <w:name w:val="mw-tag-marker"/>
    <w:basedOn w:val="Normal"/>
    <w:rsid w:val="009B3993"/>
    <w:pPr>
      <w:shd w:val="clear" w:color="auto" w:fill="FFE599"/>
      <w:spacing w:before="100" w:beforeAutospacing="1" w:after="100" w:afterAutospacing="1" w:line="240" w:lineRule="auto"/>
    </w:pPr>
    <w:rPr>
      <w:rFonts w:ascii="Arial" w:eastAsia="Times New Roman" w:hAnsi="Arial" w:cs="Arial"/>
      <w:i/>
      <w:iCs/>
      <w:lang w:eastAsia="es-PE"/>
    </w:rPr>
  </w:style>
  <w:style w:type="paragraph" w:customStyle="1" w:styleId="avisofiltro">
    <w:name w:val="aviso_filtro"/>
    <w:basedOn w:val="Normal"/>
    <w:rsid w:val="009B3993"/>
    <w:pPr>
      <w:pBdr>
        <w:top w:val="single" w:sz="6" w:space="10" w:color="848484"/>
        <w:left w:val="single" w:sz="6" w:space="14" w:color="848484"/>
        <w:bottom w:val="single" w:sz="6" w:space="10" w:color="848484"/>
        <w:right w:val="single" w:sz="6" w:space="14" w:color="848484"/>
      </w:pBdr>
      <w:spacing w:before="285" w:after="285" w:line="240" w:lineRule="auto"/>
      <w:ind w:left="210" w:right="210"/>
    </w:pPr>
    <w:rPr>
      <w:rFonts w:ascii="Times New Roman" w:eastAsia="Times New Roman" w:hAnsi="Times New Roman" w:cs="Times New Roman"/>
      <w:sz w:val="24"/>
      <w:szCs w:val="24"/>
      <w:lang w:eastAsia="es-PE"/>
    </w:rPr>
  </w:style>
  <w:style w:type="paragraph" w:customStyle="1" w:styleId="mw-tag-marker-posiblevandalismo">
    <w:name w:val="mw-tag-marker-posible_vandalismo"/>
    <w:basedOn w:val="Normal"/>
    <w:rsid w:val="009B3993"/>
    <w:pPr>
      <w:shd w:val="clear" w:color="auto" w:fill="FEC29C"/>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tag-marker-botspam">
    <w:name w:val="mw-tag-marker-botspam"/>
    <w:basedOn w:val="Normal"/>
    <w:rsid w:val="009B3993"/>
    <w:pPr>
      <w:shd w:val="clear" w:color="auto" w:fill="FEC29C"/>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owrap">
    <w:name w:val="nowrap"/>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large">
    <w:name w:val="ui-button-larg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icon-only">
    <w:name w:val="ui-button-icon-onl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icons-only">
    <w:name w:val="ui-button-icons-onl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green">
    <w:name w:val="ui-button-gre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blue">
    <w:name w:val="ui-button-blu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red">
    <w:name w:val="ui-button-red"/>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xt-left">
    <w:name w:val="text-lef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xt-right">
    <w:name w:val="text-righ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xt-center">
    <w:name w:val="text-cent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hide">
    <w:name w:val="hid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row">
    <w:name w:val="row"/>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olumn">
    <w:name w:val="colum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olumns">
    <w:name w:val="columns"/>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block-grid">
    <w:name w:val="block-grid"/>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title">
    <w:name w:val="uls-titl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no-results-found-title">
    <w:name w:val="uls-no-results-found-titl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region">
    <w:name w:val="uls-regio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active">
    <w:name w:val="activ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anguagefilter">
    <w:name w:val="languagefilt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arch">
    <w:name w:val="search"/>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arch-label">
    <w:name w:val="search-label"/>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anguagefilter-clear">
    <w:name w:val="languagefilter-clea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ilterinput">
    <w:name w:val="filterinpu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iltersuggestion">
    <w:name w:val="filtersuggestio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text">
    <w:name w:val="ui-button-tex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titlebar">
    <w:name w:val="ui-dialog-titleba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title">
    <w:name w:val="ui-dialog-titl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titlebar-close">
    <w:name w:val="ui-dialog-titlebar-clos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content">
    <w:name w:val="ui-dialog-conten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buttonpane">
    <w:name w:val="ui-dialog-buttonpa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pecial-label">
    <w:name w:val="special-label"/>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pecial-query">
    <w:name w:val="special-quer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pecial-hover">
    <w:name w:val="special-hov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abecera">
    <w:name w:val="cabecera"/>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edia">
    <w:name w:val="media"/>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group">
    <w:name w:val="navbox-group"/>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lflink">
    <w:name w:val="selflink"/>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babel-header">
    <w:name w:val="mw-babel-head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babel-footer">
    <w:name w:val="mw-babel-foot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icon-closethick">
    <w:name w:val="ui-icon-closethick"/>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ne">
    <w:name w:val="o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wo">
    <w:name w:val="two"/>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hree">
    <w:name w:val="thre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our">
    <w:name w:val="fou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ive">
    <w:name w:val="fiv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ix">
    <w:name w:val="six"/>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ven">
    <w:name w:val="sev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eight">
    <w:name w:val="eigh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ine">
    <w:name w:val="ni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n">
    <w:name w:val="t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eleven">
    <w:name w:val="elev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welve">
    <w:name w:val="twelv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one">
    <w:name w:val="offset-by-o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two">
    <w:name w:val="offset-by-two"/>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three">
    <w:name w:val="offset-by-thre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four">
    <w:name w:val="offset-by-fou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five">
    <w:name w:val="offset-by-fiv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six">
    <w:name w:val="offset-by-six"/>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seven">
    <w:name w:val="offset-by-sev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eight">
    <w:name w:val="offset-by-eigh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nine">
    <w:name w:val="offset-by-ni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ten">
    <w:name w:val="offset-by-t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lcd-region-title">
    <w:name w:val="uls-lcd-region-titl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ap-block">
    <w:name w:val="map-block"/>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settings-trigger">
    <w:name w:val="uls-settings-trigg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pbody">
    <w:name w:val="pbod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alert-text">
    <w:name w:val="alert-text"/>
    <w:basedOn w:val="Normal"/>
    <w:rsid w:val="009B3993"/>
    <w:pPr>
      <w:spacing w:before="100" w:beforeAutospacing="1" w:after="100" w:afterAutospacing="1" w:line="240" w:lineRule="auto"/>
    </w:pPr>
    <w:rPr>
      <w:rFonts w:ascii="Times New Roman" w:eastAsia="Times New Roman" w:hAnsi="Times New Roman" w:cs="Times New Roman"/>
      <w:color w:val="000000"/>
      <w:sz w:val="24"/>
      <w:szCs w:val="24"/>
      <w:lang w:eastAsia="es-PE"/>
    </w:rPr>
  </w:style>
  <w:style w:type="character" w:customStyle="1" w:styleId="texhtml">
    <w:name w:val="texhtml"/>
    <w:basedOn w:val="Fuentedeprrafopredeter"/>
    <w:rsid w:val="009B3993"/>
  </w:style>
  <w:style w:type="character" w:customStyle="1" w:styleId="mw-geshi">
    <w:name w:val="mw-geshi"/>
    <w:basedOn w:val="Fuentedeprrafopredeter"/>
    <w:rsid w:val="009B3993"/>
    <w:rPr>
      <w:rFonts w:ascii="Courier New" w:hAnsi="Courier New" w:cs="Courier New" w:hint="default"/>
    </w:rPr>
  </w:style>
  <w:style w:type="paragraph" w:customStyle="1" w:styleId="tipsy-arrow1">
    <w:name w:val="tipsy-arrow1"/>
    <w:basedOn w:val="Normal"/>
    <w:rsid w:val="009B3993"/>
    <w:pPr>
      <w:spacing w:before="100" w:beforeAutospacing="1" w:after="100" w:afterAutospacing="1" w:line="240" w:lineRule="auto"/>
      <w:ind w:left="-75"/>
    </w:pPr>
    <w:rPr>
      <w:rFonts w:ascii="Times New Roman" w:eastAsia="Times New Roman" w:hAnsi="Times New Roman" w:cs="Times New Roman"/>
      <w:sz w:val="24"/>
      <w:szCs w:val="24"/>
      <w:lang w:eastAsia="es-PE"/>
    </w:rPr>
  </w:style>
  <w:style w:type="paragraph" w:customStyle="1" w:styleId="tipsy-arrow2">
    <w:name w:val="tipsy-arrow2"/>
    <w:basedOn w:val="Normal"/>
    <w:rsid w:val="009B3993"/>
    <w:pPr>
      <w:spacing w:before="100" w:beforeAutospacing="1" w:after="100" w:afterAutospacing="1" w:line="240" w:lineRule="auto"/>
      <w:ind w:left="-75"/>
    </w:pPr>
    <w:rPr>
      <w:rFonts w:ascii="Times New Roman" w:eastAsia="Times New Roman" w:hAnsi="Times New Roman" w:cs="Times New Roman"/>
      <w:sz w:val="24"/>
      <w:szCs w:val="24"/>
      <w:lang w:eastAsia="es-PE"/>
    </w:rPr>
  </w:style>
  <w:style w:type="paragraph" w:customStyle="1" w:styleId="tipsy-arrow3">
    <w:name w:val="tipsy-arrow3"/>
    <w:basedOn w:val="Normal"/>
    <w:rsid w:val="009B3993"/>
    <w:pPr>
      <w:spacing w:after="100" w:afterAutospacing="1" w:line="240" w:lineRule="auto"/>
    </w:pPr>
    <w:rPr>
      <w:rFonts w:ascii="Times New Roman" w:eastAsia="Times New Roman" w:hAnsi="Times New Roman" w:cs="Times New Roman"/>
      <w:sz w:val="24"/>
      <w:szCs w:val="24"/>
      <w:lang w:eastAsia="es-PE"/>
    </w:rPr>
  </w:style>
  <w:style w:type="paragraph" w:customStyle="1" w:styleId="tipsy-arrow4">
    <w:name w:val="tipsy-arrow4"/>
    <w:basedOn w:val="Normal"/>
    <w:rsid w:val="009B3993"/>
    <w:pPr>
      <w:spacing w:after="100" w:afterAutospacing="1" w:line="240" w:lineRule="auto"/>
    </w:pPr>
    <w:rPr>
      <w:rFonts w:ascii="Times New Roman" w:eastAsia="Times New Roman" w:hAnsi="Times New Roman" w:cs="Times New Roman"/>
      <w:sz w:val="24"/>
      <w:szCs w:val="24"/>
      <w:lang w:eastAsia="es-PE"/>
    </w:rPr>
  </w:style>
  <w:style w:type="paragraph" w:customStyle="1" w:styleId="text-left1">
    <w:name w:val="text-left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xt-right1">
    <w:name w:val="text-right1"/>
    <w:basedOn w:val="Normal"/>
    <w:rsid w:val="009B3993"/>
    <w:pPr>
      <w:spacing w:before="100" w:beforeAutospacing="1" w:after="100" w:afterAutospacing="1" w:line="240" w:lineRule="auto"/>
      <w:jc w:val="right"/>
    </w:pPr>
    <w:rPr>
      <w:rFonts w:ascii="Times New Roman" w:eastAsia="Times New Roman" w:hAnsi="Times New Roman" w:cs="Times New Roman"/>
      <w:sz w:val="24"/>
      <w:szCs w:val="24"/>
      <w:lang w:eastAsia="es-PE"/>
    </w:rPr>
  </w:style>
  <w:style w:type="paragraph" w:customStyle="1" w:styleId="text-center1">
    <w:name w:val="text-center1"/>
    <w:basedOn w:val="Normal"/>
    <w:rsid w:val="009B3993"/>
    <w:pPr>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hide1">
    <w:name w:val="hide1"/>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highlight1">
    <w:name w:val="highlight1"/>
    <w:basedOn w:val="Normal"/>
    <w:rsid w:val="009B3993"/>
    <w:pPr>
      <w:shd w:val="clear" w:color="auto" w:fill="FFFF99"/>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row1">
    <w:name w:val="row1"/>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row2">
    <w:name w:val="row2"/>
    <w:basedOn w:val="Normal"/>
    <w:rsid w:val="009B3993"/>
    <w:pPr>
      <w:spacing w:after="0" w:line="240" w:lineRule="auto"/>
      <w:ind w:left="-75" w:right="-75"/>
    </w:pPr>
    <w:rPr>
      <w:rFonts w:ascii="Times New Roman" w:eastAsia="Times New Roman" w:hAnsi="Times New Roman" w:cs="Times New Roman"/>
      <w:sz w:val="24"/>
      <w:szCs w:val="24"/>
      <w:lang w:eastAsia="es-PE"/>
    </w:rPr>
  </w:style>
  <w:style w:type="paragraph" w:customStyle="1" w:styleId="column1">
    <w:name w:val="column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olumns1">
    <w:name w:val="columns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ne1">
    <w:name w:val="on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wo1">
    <w:name w:val="two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hree1">
    <w:name w:val="thre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our1">
    <w:name w:val="four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ive1">
    <w:name w:val="fiv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ix1">
    <w:name w:val="six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ven1">
    <w:name w:val="seven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eight1">
    <w:name w:val="eight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ine1">
    <w:name w:val="nin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n1">
    <w:name w:val="ten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eleven1">
    <w:name w:val="eleven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welve1">
    <w:name w:val="twelv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one1">
    <w:name w:val="offset-by-one1"/>
    <w:basedOn w:val="Normal"/>
    <w:rsid w:val="009B3993"/>
    <w:pPr>
      <w:spacing w:before="100" w:beforeAutospacing="1" w:after="100" w:afterAutospacing="1" w:line="240" w:lineRule="auto"/>
      <w:ind w:left="979"/>
    </w:pPr>
    <w:rPr>
      <w:rFonts w:ascii="Times New Roman" w:eastAsia="Times New Roman" w:hAnsi="Times New Roman" w:cs="Times New Roman"/>
      <w:sz w:val="24"/>
      <w:szCs w:val="24"/>
      <w:lang w:eastAsia="es-PE"/>
    </w:rPr>
  </w:style>
  <w:style w:type="paragraph" w:customStyle="1" w:styleId="offset-by-two1">
    <w:name w:val="offset-by-two1"/>
    <w:basedOn w:val="Normal"/>
    <w:rsid w:val="009B3993"/>
    <w:pPr>
      <w:spacing w:before="100" w:beforeAutospacing="1" w:after="100" w:afterAutospacing="1" w:line="240" w:lineRule="auto"/>
      <w:ind w:left="1958"/>
    </w:pPr>
    <w:rPr>
      <w:rFonts w:ascii="Times New Roman" w:eastAsia="Times New Roman" w:hAnsi="Times New Roman" w:cs="Times New Roman"/>
      <w:sz w:val="24"/>
      <w:szCs w:val="24"/>
      <w:lang w:eastAsia="es-PE"/>
    </w:rPr>
  </w:style>
  <w:style w:type="paragraph" w:customStyle="1" w:styleId="offset-by-three1">
    <w:name w:val="offset-by-three1"/>
    <w:basedOn w:val="Normal"/>
    <w:rsid w:val="009B3993"/>
    <w:pPr>
      <w:spacing w:before="100" w:beforeAutospacing="1" w:after="100" w:afterAutospacing="1" w:line="240" w:lineRule="auto"/>
      <w:ind w:left="3060"/>
    </w:pPr>
    <w:rPr>
      <w:rFonts w:ascii="Times New Roman" w:eastAsia="Times New Roman" w:hAnsi="Times New Roman" w:cs="Times New Roman"/>
      <w:sz w:val="24"/>
      <w:szCs w:val="24"/>
      <w:lang w:eastAsia="es-PE"/>
    </w:rPr>
  </w:style>
  <w:style w:type="paragraph" w:customStyle="1" w:styleId="offset-by-four1">
    <w:name w:val="offset-by-four1"/>
    <w:basedOn w:val="Normal"/>
    <w:rsid w:val="009B3993"/>
    <w:pPr>
      <w:spacing w:before="100" w:beforeAutospacing="1" w:after="100" w:afterAutospacing="1" w:line="240" w:lineRule="auto"/>
      <w:ind w:left="4039"/>
    </w:pPr>
    <w:rPr>
      <w:rFonts w:ascii="Times New Roman" w:eastAsia="Times New Roman" w:hAnsi="Times New Roman" w:cs="Times New Roman"/>
      <w:sz w:val="24"/>
      <w:szCs w:val="24"/>
      <w:lang w:eastAsia="es-PE"/>
    </w:rPr>
  </w:style>
  <w:style w:type="paragraph" w:customStyle="1" w:styleId="offset-by-five1">
    <w:name w:val="offset-by-five1"/>
    <w:basedOn w:val="Normal"/>
    <w:rsid w:val="009B3993"/>
    <w:pPr>
      <w:spacing w:before="100" w:beforeAutospacing="1" w:after="100" w:afterAutospacing="1" w:line="240" w:lineRule="auto"/>
      <w:ind w:left="5018"/>
    </w:pPr>
    <w:rPr>
      <w:rFonts w:ascii="Times New Roman" w:eastAsia="Times New Roman" w:hAnsi="Times New Roman" w:cs="Times New Roman"/>
      <w:sz w:val="24"/>
      <w:szCs w:val="24"/>
      <w:lang w:eastAsia="es-PE"/>
    </w:rPr>
  </w:style>
  <w:style w:type="paragraph" w:customStyle="1" w:styleId="offset-by-six1">
    <w:name w:val="offset-by-six1"/>
    <w:basedOn w:val="Normal"/>
    <w:rsid w:val="009B3993"/>
    <w:pPr>
      <w:spacing w:before="100" w:beforeAutospacing="1" w:after="100" w:afterAutospacing="1" w:line="240" w:lineRule="auto"/>
      <w:ind w:left="6120"/>
    </w:pPr>
    <w:rPr>
      <w:rFonts w:ascii="Times New Roman" w:eastAsia="Times New Roman" w:hAnsi="Times New Roman" w:cs="Times New Roman"/>
      <w:sz w:val="24"/>
      <w:szCs w:val="24"/>
      <w:lang w:eastAsia="es-PE"/>
    </w:rPr>
  </w:style>
  <w:style w:type="paragraph" w:customStyle="1" w:styleId="offset-by-seven1">
    <w:name w:val="offset-by-seven1"/>
    <w:basedOn w:val="Normal"/>
    <w:rsid w:val="009B3993"/>
    <w:pPr>
      <w:spacing w:before="100" w:beforeAutospacing="1" w:after="100" w:afterAutospacing="1" w:line="240" w:lineRule="auto"/>
      <w:ind w:left="7099"/>
    </w:pPr>
    <w:rPr>
      <w:rFonts w:ascii="Times New Roman" w:eastAsia="Times New Roman" w:hAnsi="Times New Roman" w:cs="Times New Roman"/>
      <w:sz w:val="24"/>
      <w:szCs w:val="24"/>
      <w:lang w:eastAsia="es-PE"/>
    </w:rPr>
  </w:style>
  <w:style w:type="paragraph" w:customStyle="1" w:styleId="offset-by-eight1">
    <w:name w:val="offset-by-eight1"/>
    <w:basedOn w:val="Normal"/>
    <w:rsid w:val="009B3993"/>
    <w:pPr>
      <w:spacing w:before="100" w:beforeAutospacing="1" w:after="100" w:afterAutospacing="1" w:line="240" w:lineRule="auto"/>
      <w:ind w:left="8078"/>
    </w:pPr>
    <w:rPr>
      <w:rFonts w:ascii="Times New Roman" w:eastAsia="Times New Roman" w:hAnsi="Times New Roman" w:cs="Times New Roman"/>
      <w:sz w:val="24"/>
      <w:szCs w:val="24"/>
      <w:lang w:eastAsia="es-PE"/>
    </w:rPr>
  </w:style>
  <w:style w:type="paragraph" w:customStyle="1" w:styleId="offset-by-nine1">
    <w:name w:val="offset-by-nine1"/>
    <w:basedOn w:val="Normal"/>
    <w:rsid w:val="009B3993"/>
    <w:pPr>
      <w:spacing w:before="100" w:beforeAutospacing="1" w:after="100" w:afterAutospacing="1" w:line="240" w:lineRule="auto"/>
      <w:ind w:left="9180"/>
    </w:pPr>
    <w:rPr>
      <w:rFonts w:ascii="Times New Roman" w:eastAsia="Times New Roman" w:hAnsi="Times New Roman" w:cs="Times New Roman"/>
      <w:sz w:val="24"/>
      <w:szCs w:val="24"/>
      <w:lang w:eastAsia="es-PE"/>
    </w:rPr>
  </w:style>
  <w:style w:type="paragraph" w:customStyle="1" w:styleId="offset-by-ten1">
    <w:name w:val="offset-by-ten1"/>
    <w:basedOn w:val="Normal"/>
    <w:rsid w:val="009B3993"/>
    <w:pPr>
      <w:spacing w:before="100" w:beforeAutospacing="1" w:after="100" w:afterAutospacing="1" w:line="240" w:lineRule="auto"/>
      <w:ind w:left="10159"/>
    </w:pPr>
    <w:rPr>
      <w:rFonts w:ascii="Times New Roman" w:eastAsia="Times New Roman" w:hAnsi="Times New Roman" w:cs="Times New Roman"/>
      <w:sz w:val="24"/>
      <w:szCs w:val="24"/>
      <w:lang w:eastAsia="es-PE"/>
    </w:rPr>
  </w:style>
  <w:style w:type="paragraph" w:customStyle="1" w:styleId="block-grid1">
    <w:name w:val="block-grid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widget1">
    <w:name w:val="ui-widget1"/>
    <w:basedOn w:val="Normal"/>
    <w:rsid w:val="009B3993"/>
    <w:pPr>
      <w:spacing w:before="100" w:beforeAutospacing="1" w:after="100" w:afterAutospacing="1" w:line="240" w:lineRule="auto"/>
    </w:pPr>
    <w:rPr>
      <w:rFonts w:ascii="Arial" w:eastAsia="Times New Roman" w:hAnsi="Arial" w:cs="Arial"/>
      <w:sz w:val="24"/>
      <w:szCs w:val="24"/>
      <w:lang w:eastAsia="es-PE"/>
    </w:rPr>
  </w:style>
  <w:style w:type="paragraph" w:customStyle="1" w:styleId="ui-state-default1">
    <w:name w:val="ui-state-default1"/>
    <w:basedOn w:val="Normal"/>
    <w:rsid w:val="009B3993"/>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lang w:eastAsia="es-PE"/>
    </w:rPr>
  </w:style>
  <w:style w:type="paragraph" w:customStyle="1" w:styleId="ui-state-default2">
    <w:name w:val="ui-state-default2"/>
    <w:basedOn w:val="Normal"/>
    <w:rsid w:val="009B3993"/>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lang w:eastAsia="es-PE"/>
    </w:rPr>
  </w:style>
  <w:style w:type="paragraph" w:customStyle="1" w:styleId="ui-state-hover1">
    <w:name w:val="ui-state-hover1"/>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hover2">
    <w:name w:val="ui-state-hover2"/>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focus1">
    <w:name w:val="ui-state-focus1"/>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focus2">
    <w:name w:val="ui-state-focus2"/>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active1">
    <w:name w:val="ui-state-active1"/>
    <w:basedOn w:val="Normal"/>
    <w:rsid w:val="009B3993"/>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lang w:eastAsia="es-PE"/>
    </w:rPr>
  </w:style>
  <w:style w:type="paragraph" w:customStyle="1" w:styleId="ui-state-active2">
    <w:name w:val="ui-state-active2"/>
    <w:basedOn w:val="Normal"/>
    <w:rsid w:val="009B3993"/>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lang w:eastAsia="es-PE"/>
    </w:rPr>
  </w:style>
  <w:style w:type="paragraph" w:customStyle="1" w:styleId="ui-state-highlight1">
    <w:name w:val="ui-state-highlight1"/>
    <w:basedOn w:val="Normal"/>
    <w:rsid w:val="009B3993"/>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lang w:eastAsia="es-PE"/>
    </w:rPr>
  </w:style>
  <w:style w:type="paragraph" w:customStyle="1" w:styleId="ui-state-highlight2">
    <w:name w:val="ui-state-highlight2"/>
    <w:basedOn w:val="Normal"/>
    <w:rsid w:val="009B3993"/>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lang w:eastAsia="es-PE"/>
    </w:rPr>
  </w:style>
  <w:style w:type="paragraph" w:customStyle="1" w:styleId="ui-state-error1">
    <w:name w:val="ui-state-error1"/>
    <w:basedOn w:val="Normal"/>
    <w:rsid w:val="009B3993"/>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state-error2">
    <w:name w:val="ui-state-error2"/>
    <w:basedOn w:val="Normal"/>
    <w:rsid w:val="009B3993"/>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state-error-text1">
    <w:name w:val="ui-state-error-text1"/>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state-error-text2">
    <w:name w:val="ui-state-error-text2"/>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priority-primary1">
    <w:name w:val="ui-priority-primary1"/>
    <w:basedOn w:val="Normal"/>
    <w:rsid w:val="009B3993"/>
    <w:pPr>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ui-priority-primary2">
    <w:name w:val="ui-priority-primary2"/>
    <w:basedOn w:val="Normal"/>
    <w:rsid w:val="009B3993"/>
    <w:pPr>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ui-priority-secondary1">
    <w:name w:val="ui-priority-secondary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priority-secondary2">
    <w:name w:val="ui-priority-secondary2"/>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state-disabled1">
    <w:name w:val="ui-state-disabled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state-disabled2">
    <w:name w:val="ui-state-disabled2"/>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icon1">
    <w:name w:val="ui-icon1"/>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2">
    <w:name w:val="ui-icon2"/>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3">
    <w:name w:val="ui-icon3"/>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4">
    <w:name w:val="ui-icon4"/>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5">
    <w:name w:val="ui-icon5"/>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6">
    <w:name w:val="ui-icon6"/>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7">
    <w:name w:val="ui-icon7"/>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8">
    <w:name w:val="ui-icon8"/>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9">
    <w:name w:val="ui-icon9"/>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ls-title1">
    <w:name w:val="uls-title1"/>
    <w:basedOn w:val="Normal"/>
    <w:rsid w:val="009B3993"/>
    <w:pPr>
      <w:spacing w:before="100" w:beforeAutospacing="1" w:after="100" w:afterAutospacing="1" w:line="300" w:lineRule="atLeast"/>
    </w:pPr>
    <w:rPr>
      <w:rFonts w:ascii="Times New Roman" w:eastAsia="Times New Roman" w:hAnsi="Times New Roman" w:cs="Times New Roman"/>
      <w:color w:val="555555"/>
      <w:sz w:val="36"/>
      <w:szCs w:val="36"/>
      <w:lang w:eastAsia="es-PE"/>
    </w:rPr>
  </w:style>
  <w:style w:type="paragraph" w:customStyle="1" w:styleId="uls-no-results-found-title1">
    <w:name w:val="uls-no-results-found-title1"/>
    <w:basedOn w:val="Normal"/>
    <w:rsid w:val="009B3993"/>
    <w:pPr>
      <w:spacing w:after="225" w:line="360" w:lineRule="atLeast"/>
    </w:pPr>
    <w:rPr>
      <w:rFonts w:ascii="Times New Roman" w:eastAsia="Times New Roman" w:hAnsi="Times New Roman" w:cs="Times New Roman"/>
      <w:b/>
      <w:bCs/>
      <w:color w:val="555555"/>
      <w:sz w:val="32"/>
      <w:szCs w:val="32"/>
      <w:lang w:eastAsia="es-PE"/>
    </w:rPr>
  </w:style>
  <w:style w:type="paragraph" w:customStyle="1" w:styleId="uls-lcd-region-title1">
    <w:name w:val="uls-lcd-region-title1"/>
    <w:basedOn w:val="Normal"/>
    <w:rsid w:val="009B3993"/>
    <w:pPr>
      <w:spacing w:after="150" w:line="360" w:lineRule="atLeast"/>
    </w:pPr>
    <w:rPr>
      <w:rFonts w:ascii="Times New Roman" w:eastAsia="Times New Roman" w:hAnsi="Times New Roman" w:cs="Times New Roman"/>
      <w:color w:val="777777"/>
      <w:sz w:val="28"/>
      <w:szCs w:val="28"/>
      <w:lang w:eastAsia="es-PE"/>
    </w:rPr>
  </w:style>
  <w:style w:type="paragraph" w:customStyle="1" w:styleId="active1">
    <w:name w:val="active1"/>
    <w:basedOn w:val="Normal"/>
    <w:rsid w:val="009B3993"/>
    <w:pPr>
      <w:pBdr>
        <w:bottom w:val="single" w:sz="24" w:space="0" w:color="3366BB"/>
      </w:pBd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ap-block1">
    <w:name w:val="map-block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ap-block2">
    <w:name w:val="map-block2"/>
    <w:basedOn w:val="Normal"/>
    <w:rsid w:val="009B3993"/>
    <w:pPr>
      <w:spacing w:before="100" w:beforeAutospacing="1" w:after="100" w:afterAutospacing="1" w:line="240" w:lineRule="auto"/>
    </w:pPr>
    <w:rPr>
      <w:rFonts w:ascii="Times New Roman" w:eastAsia="Times New Roman" w:hAnsi="Times New Roman" w:cs="Times New Roman"/>
      <w:color w:val="333333"/>
      <w:sz w:val="24"/>
      <w:szCs w:val="24"/>
      <w:lang w:eastAsia="es-PE"/>
    </w:rPr>
  </w:style>
  <w:style w:type="paragraph" w:customStyle="1" w:styleId="active2">
    <w:name w:val="active2"/>
    <w:basedOn w:val="Normal"/>
    <w:rsid w:val="009B3993"/>
    <w:pPr>
      <w:pBdr>
        <w:bottom w:val="single" w:sz="24" w:space="0" w:color="3366BB"/>
      </w:pBd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anguagefilter1">
    <w:name w:val="languagefilter1"/>
    <w:basedOn w:val="Normal"/>
    <w:rsid w:val="009B3993"/>
    <w:pPr>
      <w:pBdr>
        <w:top w:val="single" w:sz="6" w:space="5" w:color="C9C9C9"/>
        <w:left w:val="single" w:sz="6" w:space="5" w:color="C9C9C9"/>
        <w:bottom w:val="single" w:sz="6" w:space="5" w:color="C9C9C9"/>
        <w:right w:val="single" w:sz="6" w:space="5" w:color="C9C9C9"/>
      </w:pBdr>
      <w:spacing w:before="100" w:beforeAutospacing="1" w:after="100" w:afterAutospacing="1" w:line="240" w:lineRule="auto"/>
    </w:pPr>
    <w:rPr>
      <w:rFonts w:ascii="Times New Roman" w:eastAsia="Times New Roman" w:hAnsi="Times New Roman" w:cs="Times New Roman"/>
      <w:color w:val="333333"/>
      <w:sz w:val="24"/>
      <w:szCs w:val="24"/>
      <w:lang w:eastAsia="es-PE"/>
    </w:rPr>
  </w:style>
  <w:style w:type="paragraph" w:customStyle="1" w:styleId="search1">
    <w:name w:val="search1"/>
    <w:basedOn w:val="Normal"/>
    <w:rsid w:val="009B3993"/>
    <w:pPr>
      <w:pBdr>
        <w:top w:val="single" w:sz="6" w:space="10" w:color="AAAAAA"/>
        <w:bottom w:val="single" w:sz="6" w:space="10" w:color="DDDDDD"/>
      </w:pBdr>
      <w:shd w:val="clear" w:color="auto" w:fill="F8F8F8"/>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arch-label1">
    <w:name w:val="search-label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anguagefilter-clear1">
    <w:name w:val="languagefilter-clear1"/>
    <w:basedOn w:val="Normal"/>
    <w:rsid w:val="009B3993"/>
    <w:pPr>
      <w:spacing w:before="100" w:beforeAutospacing="1" w:after="100" w:afterAutospacing="1" w:line="240" w:lineRule="auto"/>
      <w:ind w:left="-480"/>
    </w:pPr>
    <w:rPr>
      <w:rFonts w:ascii="Times New Roman" w:eastAsia="Times New Roman" w:hAnsi="Times New Roman" w:cs="Times New Roman"/>
      <w:sz w:val="24"/>
      <w:szCs w:val="24"/>
      <w:lang w:eastAsia="es-PE"/>
    </w:rPr>
  </w:style>
  <w:style w:type="paragraph" w:customStyle="1" w:styleId="filterinput1">
    <w:name w:val="filterinput1"/>
    <w:basedOn w:val="Normal"/>
    <w:rsid w:val="009B3993"/>
    <w:pPr>
      <w:spacing w:before="100" w:beforeAutospacing="1" w:after="100" w:afterAutospacing="1" w:line="240" w:lineRule="auto"/>
    </w:pPr>
    <w:rPr>
      <w:rFonts w:ascii="Times New Roman" w:eastAsia="Times New Roman" w:hAnsi="Times New Roman" w:cs="Times New Roman"/>
      <w:sz w:val="21"/>
      <w:szCs w:val="21"/>
      <w:lang w:eastAsia="es-PE"/>
    </w:rPr>
  </w:style>
  <w:style w:type="paragraph" w:customStyle="1" w:styleId="filtersuggestion1">
    <w:name w:val="filtersuggestion1"/>
    <w:basedOn w:val="Normal"/>
    <w:rsid w:val="009B3993"/>
    <w:pPr>
      <w:shd w:val="clear" w:color="auto" w:fill="FFFFFF"/>
      <w:spacing w:before="100" w:beforeAutospacing="1" w:after="100" w:afterAutospacing="1" w:line="240" w:lineRule="auto"/>
    </w:pPr>
    <w:rPr>
      <w:rFonts w:ascii="Times New Roman" w:eastAsia="Times New Roman" w:hAnsi="Times New Roman" w:cs="Times New Roman"/>
      <w:color w:val="888888"/>
      <w:sz w:val="24"/>
      <w:szCs w:val="24"/>
      <w:lang w:eastAsia="es-PE"/>
    </w:rPr>
  </w:style>
  <w:style w:type="paragraph" w:customStyle="1" w:styleId="columns2">
    <w:name w:val="columns2"/>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handle1">
    <w:name w:val="ui-resizable-handle1"/>
    <w:basedOn w:val="Normal"/>
    <w:rsid w:val="009B3993"/>
    <w:pPr>
      <w:spacing w:before="100" w:beforeAutospacing="1" w:after="100" w:afterAutospacing="1" w:line="240" w:lineRule="auto"/>
    </w:pPr>
    <w:rPr>
      <w:rFonts w:ascii="Times New Roman" w:eastAsia="Times New Roman" w:hAnsi="Times New Roman" w:cs="Times New Roman"/>
      <w:vanish/>
      <w:sz w:val="2"/>
      <w:szCs w:val="2"/>
      <w:lang w:eastAsia="es-PE"/>
    </w:rPr>
  </w:style>
  <w:style w:type="paragraph" w:customStyle="1" w:styleId="ui-resizable-handle2">
    <w:name w:val="ui-resizable-handle2"/>
    <w:basedOn w:val="Normal"/>
    <w:rsid w:val="009B3993"/>
    <w:pPr>
      <w:spacing w:before="100" w:beforeAutospacing="1" w:after="100" w:afterAutospacing="1" w:line="240" w:lineRule="auto"/>
    </w:pPr>
    <w:rPr>
      <w:rFonts w:ascii="Times New Roman" w:eastAsia="Times New Roman" w:hAnsi="Times New Roman" w:cs="Times New Roman"/>
      <w:vanish/>
      <w:sz w:val="2"/>
      <w:szCs w:val="2"/>
      <w:lang w:eastAsia="es-PE"/>
    </w:rPr>
  </w:style>
  <w:style w:type="paragraph" w:customStyle="1" w:styleId="ui-button-text1">
    <w:name w:val="ui-button-text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text2">
    <w:name w:val="ui-button-text2"/>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text3">
    <w:name w:val="ui-button-text3"/>
    <w:basedOn w:val="Normal"/>
    <w:rsid w:val="009B3993"/>
    <w:pPr>
      <w:spacing w:before="100" w:beforeAutospacing="1" w:after="100" w:afterAutospacing="1" w:line="240" w:lineRule="auto"/>
      <w:ind w:firstLine="11919"/>
    </w:pPr>
    <w:rPr>
      <w:rFonts w:ascii="Times New Roman" w:eastAsia="Times New Roman" w:hAnsi="Times New Roman" w:cs="Times New Roman"/>
      <w:sz w:val="24"/>
      <w:szCs w:val="24"/>
      <w:lang w:eastAsia="es-PE"/>
    </w:rPr>
  </w:style>
  <w:style w:type="paragraph" w:customStyle="1" w:styleId="ui-button-text4">
    <w:name w:val="ui-button-text4"/>
    <w:basedOn w:val="Normal"/>
    <w:rsid w:val="009B3993"/>
    <w:pPr>
      <w:spacing w:before="100" w:beforeAutospacing="1" w:after="100" w:afterAutospacing="1" w:line="240" w:lineRule="auto"/>
      <w:ind w:firstLine="11919"/>
    </w:pPr>
    <w:rPr>
      <w:rFonts w:ascii="Times New Roman" w:eastAsia="Times New Roman" w:hAnsi="Times New Roman" w:cs="Times New Roman"/>
      <w:sz w:val="24"/>
      <w:szCs w:val="24"/>
      <w:lang w:eastAsia="es-PE"/>
    </w:rPr>
  </w:style>
  <w:style w:type="paragraph" w:customStyle="1" w:styleId="ui-button-text5">
    <w:name w:val="ui-button-text5"/>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text6">
    <w:name w:val="ui-button-text6"/>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text7">
    <w:name w:val="ui-button-text7"/>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icon10">
    <w:name w:val="ui-icon10"/>
    <w:basedOn w:val="Normal"/>
    <w:rsid w:val="009B3993"/>
    <w:pPr>
      <w:spacing w:after="100" w:afterAutospacing="1" w:line="240" w:lineRule="auto"/>
      <w:ind w:left="-120" w:firstLine="7343"/>
    </w:pPr>
    <w:rPr>
      <w:rFonts w:ascii="Times New Roman" w:eastAsia="Times New Roman" w:hAnsi="Times New Roman" w:cs="Times New Roman"/>
      <w:sz w:val="24"/>
      <w:szCs w:val="24"/>
      <w:lang w:eastAsia="es-PE"/>
    </w:rPr>
  </w:style>
  <w:style w:type="paragraph" w:customStyle="1" w:styleId="ui-icon11">
    <w:name w:val="ui-icon11"/>
    <w:basedOn w:val="Normal"/>
    <w:rsid w:val="009B3993"/>
    <w:pPr>
      <w:spacing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2">
    <w:name w:val="ui-icon12"/>
    <w:basedOn w:val="Normal"/>
    <w:rsid w:val="009B3993"/>
    <w:pPr>
      <w:spacing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3">
    <w:name w:val="ui-icon13"/>
    <w:basedOn w:val="Normal"/>
    <w:rsid w:val="009B3993"/>
    <w:pPr>
      <w:spacing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4">
    <w:name w:val="ui-icon14"/>
    <w:basedOn w:val="Normal"/>
    <w:rsid w:val="009B3993"/>
    <w:pPr>
      <w:spacing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5">
    <w:name w:val="ui-icon15"/>
    <w:basedOn w:val="Normal"/>
    <w:rsid w:val="009B3993"/>
    <w:pPr>
      <w:spacing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button1">
    <w:name w:val="ui-button1"/>
    <w:basedOn w:val="Normal"/>
    <w:rsid w:val="009B3993"/>
    <w:pPr>
      <w:spacing w:before="100" w:beforeAutospacing="1" w:after="100" w:afterAutospacing="1" w:line="240" w:lineRule="auto"/>
      <w:ind w:right="-96"/>
      <w:jc w:val="center"/>
    </w:pPr>
    <w:rPr>
      <w:rFonts w:ascii="Times New Roman" w:eastAsia="Times New Roman" w:hAnsi="Times New Roman" w:cs="Times New Roman"/>
      <w:sz w:val="24"/>
      <w:szCs w:val="24"/>
      <w:lang w:eastAsia="es-PE"/>
    </w:rPr>
  </w:style>
  <w:style w:type="paragraph" w:customStyle="1" w:styleId="ui-button-large1">
    <w:name w:val="ui-button-larg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icon16">
    <w:name w:val="ui-icon16"/>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7">
    <w:name w:val="ui-icon17"/>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8">
    <w:name w:val="ui-icon18"/>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9">
    <w:name w:val="ui-icon19"/>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button2">
    <w:name w:val="ui-button2"/>
    <w:basedOn w:val="Normal"/>
    <w:rsid w:val="009B3993"/>
    <w:pPr>
      <w:pBdr>
        <w:top w:val="single" w:sz="6" w:space="0" w:color="AAAAAA"/>
        <w:left w:val="single" w:sz="6" w:space="0" w:color="AAAAAA"/>
        <w:bottom w:val="single" w:sz="6" w:space="0" w:color="AAAAAA"/>
        <w:right w:val="single" w:sz="6" w:space="0" w:color="AAAAAA"/>
      </w:pBdr>
      <w:shd w:val="clear" w:color="auto" w:fill="F0F0F0"/>
      <w:spacing w:before="120" w:after="120" w:line="336" w:lineRule="atLeast"/>
      <w:ind w:left="96"/>
      <w:jc w:val="center"/>
    </w:pPr>
    <w:rPr>
      <w:rFonts w:ascii="Times New Roman" w:eastAsia="Times New Roman" w:hAnsi="Times New Roman" w:cs="Times New Roman"/>
      <w:color w:val="2779AA"/>
      <w:sz w:val="24"/>
      <w:szCs w:val="24"/>
      <w:lang w:eastAsia="es-PE"/>
    </w:rPr>
  </w:style>
  <w:style w:type="paragraph" w:customStyle="1" w:styleId="ui-button-icon-only1">
    <w:name w:val="ui-button-icon-only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icons-only1">
    <w:name w:val="ui-button-icons-only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3">
    <w:name w:val="ui-button3"/>
    <w:basedOn w:val="Normal"/>
    <w:rsid w:val="009B3993"/>
    <w:pPr>
      <w:pBdr>
        <w:top w:val="single" w:sz="6" w:space="0" w:color="BBBBBB"/>
        <w:left w:val="single" w:sz="6" w:space="0" w:color="BBBBBB"/>
        <w:bottom w:val="single" w:sz="6" w:space="0" w:color="BBBBBB"/>
        <w:right w:val="single" w:sz="6" w:space="0" w:color="BBBBBB"/>
      </w:pBdr>
      <w:shd w:val="clear" w:color="auto" w:fill="FFFFFF"/>
      <w:spacing w:before="120" w:after="120" w:line="336" w:lineRule="atLeast"/>
      <w:ind w:left="96"/>
      <w:jc w:val="center"/>
    </w:pPr>
    <w:rPr>
      <w:rFonts w:ascii="Times New Roman" w:eastAsia="Times New Roman" w:hAnsi="Times New Roman" w:cs="Times New Roman"/>
      <w:color w:val="2779AA"/>
      <w:sz w:val="24"/>
      <w:szCs w:val="24"/>
      <w:lang w:eastAsia="es-PE"/>
    </w:rPr>
  </w:style>
  <w:style w:type="paragraph" w:customStyle="1" w:styleId="ui-button-green1">
    <w:name w:val="ui-button-green1"/>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button-text8">
    <w:name w:val="ui-button-text8"/>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button-blue1">
    <w:name w:val="ui-button-blue1"/>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button-text9">
    <w:name w:val="ui-button-text9"/>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button-red1">
    <w:name w:val="ui-button-red1"/>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button-text10">
    <w:name w:val="ui-button-text10"/>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ls-settings-trigger1">
    <w:name w:val="uls-settings-trigger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settings-trigger2">
    <w:name w:val="uls-settings-trigger2"/>
    <w:basedOn w:val="Normal"/>
    <w:rsid w:val="009B3993"/>
    <w:pPr>
      <w:spacing w:before="45" w:after="100" w:afterAutospacing="1" w:line="240" w:lineRule="auto"/>
    </w:pPr>
    <w:rPr>
      <w:rFonts w:ascii="Times New Roman" w:eastAsia="Times New Roman" w:hAnsi="Times New Roman" w:cs="Times New Roman"/>
      <w:sz w:val="24"/>
      <w:szCs w:val="24"/>
      <w:lang w:eastAsia="es-PE"/>
    </w:rPr>
  </w:style>
  <w:style w:type="paragraph" w:customStyle="1" w:styleId="settings-text1">
    <w:name w:val="settings-text1"/>
    <w:basedOn w:val="Normal"/>
    <w:rsid w:val="009B3993"/>
    <w:pPr>
      <w:spacing w:before="100" w:beforeAutospacing="1" w:after="100" w:afterAutospacing="1" w:line="240" w:lineRule="auto"/>
    </w:pPr>
    <w:rPr>
      <w:rFonts w:ascii="Times New Roman" w:eastAsia="Times New Roman" w:hAnsi="Times New Roman" w:cs="Times New Roman"/>
      <w:color w:val="252525"/>
      <w:sz w:val="18"/>
      <w:szCs w:val="18"/>
      <w:lang w:eastAsia="es-PE"/>
    </w:rPr>
  </w:style>
  <w:style w:type="paragraph" w:customStyle="1" w:styleId="ime-perime-help1">
    <w:name w:val="ime-perime-help1"/>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ui-dialog-titlebar1">
    <w:name w:val="ui-dialog-titlebar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title1">
    <w:name w:val="ui-dialog-title1"/>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ui-dialog-titlebar-close1">
    <w:name w:val="ui-dialog-titlebar-close1"/>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ui-dialog-titlebar-close2">
    <w:name w:val="ui-dialog-titlebar-close2"/>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ui-dialog-content1">
    <w:name w:val="ui-dialog-content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buttonpane1">
    <w:name w:val="ui-dialog-buttonpane1"/>
    <w:basedOn w:val="Normal"/>
    <w:rsid w:val="009B3993"/>
    <w:pPr>
      <w:spacing w:before="120" w:after="0" w:line="240" w:lineRule="auto"/>
    </w:pPr>
    <w:rPr>
      <w:rFonts w:ascii="Times New Roman" w:eastAsia="Times New Roman" w:hAnsi="Times New Roman" w:cs="Times New Roman"/>
      <w:sz w:val="24"/>
      <w:szCs w:val="24"/>
      <w:lang w:eastAsia="es-PE"/>
    </w:rPr>
  </w:style>
  <w:style w:type="paragraph" w:customStyle="1" w:styleId="ui-resizable-se1">
    <w:name w:val="ui-resizable-s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titlebar-close3">
    <w:name w:val="ui-dialog-titlebar-close3"/>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ui-dialog-titlebar2">
    <w:name w:val="ui-dialog-titlebar2"/>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widget-header1">
    <w:name w:val="ui-widget-header1"/>
    <w:basedOn w:val="Normal"/>
    <w:rsid w:val="009B3993"/>
    <w:pPr>
      <w:pBdr>
        <w:bottom w:val="single" w:sz="6" w:space="0" w:color="BBBBBB"/>
      </w:pBdr>
      <w:shd w:val="clear" w:color="auto" w:fill="F0F0F0"/>
      <w:spacing w:before="100" w:beforeAutospacing="1" w:after="100" w:afterAutospacing="1" w:line="240" w:lineRule="atLeast"/>
    </w:pPr>
    <w:rPr>
      <w:rFonts w:ascii="Times New Roman" w:eastAsia="Times New Roman" w:hAnsi="Times New Roman" w:cs="Times New Roman"/>
      <w:b/>
      <w:bCs/>
      <w:color w:val="222222"/>
      <w:sz w:val="24"/>
      <w:szCs w:val="24"/>
      <w:lang w:eastAsia="es-PE"/>
    </w:rPr>
  </w:style>
  <w:style w:type="paragraph" w:customStyle="1" w:styleId="ui-icon-closethick1">
    <w:name w:val="ui-icon-closethick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buttonpane2">
    <w:name w:val="ui-dialog-buttonpane2"/>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special-label1">
    <w:name w:val="special-label1"/>
    <w:basedOn w:val="Normal"/>
    <w:rsid w:val="009B3993"/>
    <w:pPr>
      <w:spacing w:before="100" w:beforeAutospacing="1" w:after="100" w:afterAutospacing="1" w:line="240" w:lineRule="auto"/>
    </w:pPr>
    <w:rPr>
      <w:rFonts w:ascii="Times New Roman" w:eastAsia="Times New Roman" w:hAnsi="Times New Roman" w:cs="Times New Roman"/>
      <w:color w:val="808080"/>
      <w:sz w:val="24"/>
      <w:szCs w:val="24"/>
      <w:lang w:eastAsia="es-PE"/>
    </w:rPr>
  </w:style>
  <w:style w:type="paragraph" w:customStyle="1" w:styleId="special-query1">
    <w:name w:val="special-query1"/>
    <w:basedOn w:val="Normal"/>
    <w:rsid w:val="009B3993"/>
    <w:pPr>
      <w:spacing w:before="100" w:beforeAutospacing="1" w:after="100" w:afterAutospacing="1" w:line="240" w:lineRule="auto"/>
    </w:pPr>
    <w:rPr>
      <w:rFonts w:ascii="Times New Roman" w:eastAsia="Times New Roman" w:hAnsi="Times New Roman" w:cs="Times New Roman"/>
      <w:i/>
      <w:iCs/>
      <w:color w:val="000000"/>
      <w:sz w:val="24"/>
      <w:szCs w:val="24"/>
      <w:lang w:eastAsia="es-PE"/>
    </w:rPr>
  </w:style>
  <w:style w:type="paragraph" w:customStyle="1" w:styleId="special-hover1">
    <w:name w:val="special-hover1"/>
    <w:basedOn w:val="Normal"/>
    <w:rsid w:val="009B3993"/>
    <w:pPr>
      <w:shd w:val="clear" w:color="auto" w:fill="C0C0C0"/>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pecial-label2">
    <w:name w:val="special-label2"/>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special-query2">
    <w:name w:val="special-query2"/>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play-btn-large1">
    <w:name w:val="play-btn-large1"/>
    <w:basedOn w:val="Normal"/>
    <w:rsid w:val="009B3993"/>
    <w:pPr>
      <w:spacing w:after="100" w:afterAutospacing="1" w:line="240" w:lineRule="auto"/>
      <w:ind w:left="-525"/>
    </w:pPr>
    <w:rPr>
      <w:rFonts w:ascii="Times New Roman" w:eastAsia="Times New Roman" w:hAnsi="Times New Roman" w:cs="Times New Roman"/>
      <w:sz w:val="24"/>
      <w:szCs w:val="24"/>
      <w:lang w:eastAsia="es-PE"/>
    </w:rPr>
  </w:style>
  <w:style w:type="paragraph" w:customStyle="1" w:styleId="subtitle1">
    <w:name w:val="subtitle1"/>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cabecera1">
    <w:name w:val="cabecera1"/>
    <w:basedOn w:val="Normal"/>
    <w:rsid w:val="009B3993"/>
    <w:pPr>
      <w:spacing w:before="100" w:beforeAutospacing="1" w:after="100" w:afterAutospacing="1" w:line="288" w:lineRule="atLeast"/>
      <w:jc w:val="center"/>
      <w:textAlignment w:val="center"/>
    </w:pPr>
    <w:rPr>
      <w:rFonts w:ascii="Times New Roman" w:eastAsia="Times New Roman" w:hAnsi="Times New Roman" w:cs="Times New Roman"/>
      <w:b/>
      <w:bCs/>
      <w:sz w:val="34"/>
      <w:szCs w:val="34"/>
      <w:lang w:eastAsia="es-PE"/>
    </w:rPr>
  </w:style>
  <w:style w:type="paragraph" w:customStyle="1" w:styleId="media1">
    <w:name w:val="media1"/>
    <w:basedOn w:val="Normal"/>
    <w:rsid w:val="009B3993"/>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navbox-title1">
    <w:name w:val="navbox-title1"/>
    <w:basedOn w:val="Normal"/>
    <w:rsid w:val="009B3993"/>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navbox-group1">
    <w:name w:val="navbox-group1"/>
    <w:basedOn w:val="Normal"/>
    <w:rsid w:val="009B3993"/>
    <w:pPr>
      <w:shd w:val="clear" w:color="auto" w:fill="E6E6FF"/>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abovebelow1">
    <w:name w:val="navbox-abovebelow1"/>
    <w:basedOn w:val="Normal"/>
    <w:rsid w:val="009B3993"/>
    <w:pPr>
      <w:shd w:val="clear" w:color="auto" w:fill="E6E6FF"/>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navbar1">
    <w:name w:val="navbar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ar2">
    <w:name w:val="navbar2"/>
    <w:basedOn w:val="Normal"/>
    <w:rsid w:val="009B3993"/>
    <w:pPr>
      <w:spacing w:before="100" w:beforeAutospacing="1" w:after="100" w:afterAutospacing="1" w:line="240" w:lineRule="auto"/>
      <w:ind w:right="120"/>
    </w:pPr>
    <w:rPr>
      <w:rFonts w:ascii="Times New Roman" w:eastAsia="Times New Roman" w:hAnsi="Times New Roman" w:cs="Times New Roman"/>
      <w:sz w:val="21"/>
      <w:szCs w:val="21"/>
      <w:lang w:eastAsia="es-PE"/>
    </w:rPr>
  </w:style>
  <w:style w:type="paragraph" w:customStyle="1" w:styleId="collapsebutton1">
    <w:name w:val="collapsebutton1"/>
    <w:basedOn w:val="Normal"/>
    <w:rsid w:val="009B3993"/>
    <w:pPr>
      <w:spacing w:before="100" w:beforeAutospacing="1" w:after="100" w:afterAutospacing="1" w:line="240" w:lineRule="auto"/>
      <w:ind w:left="120"/>
      <w:jc w:val="right"/>
    </w:pPr>
    <w:rPr>
      <w:rFonts w:ascii="Times New Roman" w:eastAsia="Times New Roman" w:hAnsi="Times New Roman" w:cs="Times New Roman"/>
      <w:sz w:val="24"/>
      <w:szCs w:val="24"/>
      <w:lang w:eastAsia="es-PE"/>
    </w:rPr>
  </w:style>
  <w:style w:type="paragraph" w:customStyle="1" w:styleId="mw-collapsible-toggle1">
    <w:name w:val="mw-collapsible-toggle1"/>
    <w:basedOn w:val="Normal"/>
    <w:rsid w:val="009B3993"/>
    <w:pPr>
      <w:spacing w:before="100" w:beforeAutospacing="1" w:after="100" w:afterAutospacing="1" w:line="240" w:lineRule="auto"/>
      <w:jc w:val="right"/>
    </w:pPr>
    <w:rPr>
      <w:rFonts w:ascii="Times New Roman" w:eastAsia="Times New Roman" w:hAnsi="Times New Roman" w:cs="Times New Roman"/>
      <w:lang w:eastAsia="es-PE"/>
    </w:rPr>
  </w:style>
  <w:style w:type="paragraph" w:customStyle="1" w:styleId="selflink1">
    <w:name w:val="selflink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babel-header1">
    <w:name w:val="mw-babel-header1"/>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mw-babel-footer1">
    <w:name w:val="mw-babel-footer1"/>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pbody1">
    <w:name w:val="pbody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plainlinksneverexpand">
    <w:name w:val="plainlinksneverexpand"/>
    <w:basedOn w:val="Fuentedeprrafopredeter"/>
    <w:rsid w:val="009B3993"/>
  </w:style>
  <w:style w:type="character" w:customStyle="1" w:styleId="geo-default1">
    <w:name w:val="geo-default1"/>
    <w:basedOn w:val="Fuentedeprrafopredeter"/>
    <w:rsid w:val="009B3993"/>
    <w:rPr>
      <w:vanish w:val="0"/>
      <w:webHidden w:val="0"/>
      <w:specVanish w:val="0"/>
    </w:rPr>
  </w:style>
  <w:style w:type="character" w:customStyle="1" w:styleId="geo-dms1">
    <w:name w:val="geo-dms1"/>
    <w:basedOn w:val="Fuentedeprrafopredeter"/>
    <w:rsid w:val="009B3993"/>
    <w:rPr>
      <w:vanish w:val="0"/>
      <w:webHidden w:val="0"/>
      <w:specVanish w:val="0"/>
    </w:rPr>
  </w:style>
  <w:style w:type="character" w:customStyle="1" w:styleId="latitude1">
    <w:name w:val="latitude1"/>
    <w:basedOn w:val="Fuentedeprrafopredeter"/>
    <w:rsid w:val="009B3993"/>
  </w:style>
  <w:style w:type="character" w:customStyle="1" w:styleId="longitude1">
    <w:name w:val="longitude1"/>
    <w:basedOn w:val="Fuentedeprrafopredeter"/>
    <w:rsid w:val="009B3993"/>
  </w:style>
  <w:style w:type="character" w:customStyle="1" w:styleId="geo-multi-punct1">
    <w:name w:val="geo-multi-punct1"/>
    <w:basedOn w:val="Fuentedeprrafopredeter"/>
    <w:rsid w:val="009B3993"/>
    <w:rPr>
      <w:vanish/>
      <w:webHidden w:val="0"/>
      <w:specVanish w:val="0"/>
    </w:rPr>
  </w:style>
  <w:style w:type="character" w:customStyle="1" w:styleId="geo-nondefault1">
    <w:name w:val="geo-nondefault1"/>
    <w:basedOn w:val="Fuentedeprrafopredeter"/>
    <w:rsid w:val="009B3993"/>
    <w:rPr>
      <w:vanish/>
      <w:webHidden w:val="0"/>
      <w:specVanish w:val="0"/>
    </w:rPr>
  </w:style>
  <w:style w:type="character" w:customStyle="1" w:styleId="geo-dec1">
    <w:name w:val="geo-dec1"/>
    <w:basedOn w:val="Fuentedeprrafopredeter"/>
    <w:rsid w:val="009B3993"/>
    <w:rPr>
      <w:vanish w:val="0"/>
      <w:webHidden w:val="0"/>
      <w:specVanish w:val="0"/>
    </w:rPr>
  </w:style>
  <w:style w:type="character" w:customStyle="1" w:styleId="corchete-llamada1">
    <w:name w:val="corchete-llamada1"/>
    <w:basedOn w:val="Fuentedeprrafopredeter"/>
    <w:rsid w:val="009B3993"/>
    <w:rPr>
      <w:vanish/>
      <w:webHidden w:val="0"/>
      <w:specVanish w:val="0"/>
    </w:rPr>
  </w:style>
  <w:style w:type="character" w:customStyle="1" w:styleId="toctoggle">
    <w:name w:val="toctoggle"/>
    <w:basedOn w:val="Fuentedeprrafopredeter"/>
    <w:rsid w:val="009B3993"/>
  </w:style>
  <w:style w:type="character" w:customStyle="1" w:styleId="tocnumber">
    <w:name w:val="tocnumber"/>
    <w:basedOn w:val="Fuentedeprrafopredeter"/>
    <w:rsid w:val="009B3993"/>
  </w:style>
  <w:style w:type="character" w:customStyle="1" w:styleId="toctext">
    <w:name w:val="toctext"/>
    <w:basedOn w:val="Fuentedeprrafopredeter"/>
    <w:rsid w:val="009B3993"/>
  </w:style>
  <w:style w:type="character" w:customStyle="1" w:styleId="mw-headline">
    <w:name w:val="mw-headline"/>
    <w:basedOn w:val="Fuentedeprrafopredeter"/>
    <w:rsid w:val="009B3993"/>
  </w:style>
  <w:style w:type="character" w:customStyle="1" w:styleId="mw-editsection1">
    <w:name w:val="mw-editsection1"/>
    <w:basedOn w:val="Fuentedeprrafopredeter"/>
    <w:rsid w:val="009B3993"/>
  </w:style>
  <w:style w:type="character" w:customStyle="1" w:styleId="mw-editsection-bracket">
    <w:name w:val="mw-editsection-bracket"/>
    <w:basedOn w:val="Fuentedeprrafopredeter"/>
    <w:rsid w:val="009B3993"/>
  </w:style>
  <w:style w:type="character" w:customStyle="1" w:styleId="mw-editsection-divider1">
    <w:name w:val="mw-editsection-divider1"/>
    <w:basedOn w:val="Fuentedeprrafopredeter"/>
    <w:rsid w:val="009B3993"/>
    <w:rPr>
      <w:color w:val="555555"/>
    </w:rPr>
  </w:style>
  <w:style w:type="paragraph" w:styleId="Textodeglobo">
    <w:name w:val="Balloon Text"/>
    <w:basedOn w:val="Normal"/>
    <w:link w:val="TextodegloboCar"/>
    <w:uiPriority w:val="99"/>
    <w:semiHidden/>
    <w:unhideWhenUsed/>
    <w:rsid w:val="009B399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B399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B39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PE"/>
    </w:rPr>
  </w:style>
  <w:style w:type="paragraph" w:styleId="Ttulo2">
    <w:name w:val="heading 2"/>
    <w:basedOn w:val="Normal"/>
    <w:link w:val="Ttulo2Car"/>
    <w:uiPriority w:val="9"/>
    <w:qFormat/>
    <w:rsid w:val="009B3993"/>
    <w:pPr>
      <w:spacing w:before="100" w:beforeAutospacing="1" w:after="100" w:afterAutospacing="1" w:line="240" w:lineRule="auto"/>
      <w:outlineLvl w:val="1"/>
    </w:pPr>
    <w:rPr>
      <w:rFonts w:ascii="Times New Roman" w:eastAsia="Times New Roman" w:hAnsi="Times New Roman" w:cs="Times New Roman"/>
      <w:b/>
      <w:bCs/>
      <w:sz w:val="36"/>
      <w:szCs w:val="36"/>
      <w:lang w:eastAsia="es-PE"/>
    </w:rPr>
  </w:style>
  <w:style w:type="paragraph" w:styleId="Ttulo3">
    <w:name w:val="heading 3"/>
    <w:basedOn w:val="Normal"/>
    <w:link w:val="Ttulo3Car"/>
    <w:uiPriority w:val="9"/>
    <w:qFormat/>
    <w:rsid w:val="009B3993"/>
    <w:pPr>
      <w:spacing w:before="100" w:beforeAutospacing="1" w:after="100" w:afterAutospacing="1" w:line="240" w:lineRule="auto"/>
      <w:outlineLvl w:val="2"/>
    </w:pPr>
    <w:rPr>
      <w:rFonts w:ascii="Times New Roman" w:eastAsia="Times New Roman" w:hAnsi="Times New Roman" w:cs="Times New Roman"/>
      <w:b/>
      <w:bCs/>
      <w:sz w:val="27"/>
      <w:szCs w:val="27"/>
      <w:lang w:eastAsia="es-PE"/>
    </w:rPr>
  </w:style>
  <w:style w:type="paragraph" w:styleId="Ttulo4">
    <w:name w:val="heading 4"/>
    <w:basedOn w:val="Normal"/>
    <w:link w:val="Ttulo4Car"/>
    <w:uiPriority w:val="9"/>
    <w:qFormat/>
    <w:rsid w:val="009B3993"/>
    <w:pPr>
      <w:spacing w:before="100" w:beforeAutospacing="1" w:after="100" w:afterAutospacing="1" w:line="240" w:lineRule="auto"/>
      <w:outlineLvl w:val="3"/>
    </w:pPr>
    <w:rPr>
      <w:rFonts w:ascii="Times New Roman" w:eastAsia="Times New Roman" w:hAnsi="Times New Roman" w:cs="Times New Roman"/>
      <w:b/>
      <w:bCs/>
      <w:sz w:val="24"/>
      <w:szCs w:val="24"/>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B3993"/>
    <w:rPr>
      <w:rFonts w:ascii="Times New Roman" w:eastAsia="Times New Roman" w:hAnsi="Times New Roman" w:cs="Times New Roman"/>
      <w:b/>
      <w:bCs/>
      <w:kern w:val="36"/>
      <w:sz w:val="48"/>
      <w:szCs w:val="48"/>
      <w:lang w:eastAsia="es-PE"/>
    </w:rPr>
  </w:style>
  <w:style w:type="character" w:customStyle="1" w:styleId="Ttulo2Car">
    <w:name w:val="Título 2 Car"/>
    <w:basedOn w:val="Fuentedeprrafopredeter"/>
    <w:link w:val="Ttulo2"/>
    <w:uiPriority w:val="9"/>
    <w:rsid w:val="009B3993"/>
    <w:rPr>
      <w:rFonts w:ascii="Times New Roman" w:eastAsia="Times New Roman" w:hAnsi="Times New Roman" w:cs="Times New Roman"/>
      <w:b/>
      <w:bCs/>
      <w:sz w:val="36"/>
      <w:szCs w:val="36"/>
      <w:lang w:eastAsia="es-PE"/>
    </w:rPr>
  </w:style>
  <w:style w:type="character" w:customStyle="1" w:styleId="Ttulo3Car">
    <w:name w:val="Título 3 Car"/>
    <w:basedOn w:val="Fuentedeprrafopredeter"/>
    <w:link w:val="Ttulo3"/>
    <w:uiPriority w:val="9"/>
    <w:rsid w:val="009B3993"/>
    <w:rPr>
      <w:rFonts w:ascii="Times New Roman" w:eastAsia="Times New Roman" w:hAnsi="Times New Roman" w:cs="Times New Roman"/>
      <w:b/>
      <w:bCs/>
      <w:sz w:val="27"/>
      <w:szCs w:val="27"/>
      <w:lang w:eastAsia="es-PE"/>
    </w:rPr>
  </w:style>
  <w:style w:type="character" w:customStyle="1" w:styleId="Ttulo4Car">
    <w:name w:val="Título 4 Car"/>
    <w:basedOn w:val="Fuentedeprrafopredeter"/>
    <w:link w:val="Ttulo4"/>
    <w:uiPriority w:val="9"/>
    <w:rsid w:val="009B3993"/>
    <w:rPr>
      <w:rFonts w:ascii="Times New Roman" w:eastAsia="Times New Roman" w:hAnsi="Times New Roman" w:cs="Times New Roman"/>
      <w:b/>
      <w:bCs/>
      <w:sz w:val="24"/>
      <w:szCs w:val="24"/>
      <w:lang w:eastAsia="es-PE"/>
    </w:rPr>
  </w:style>
  <w:style w:type="character" w:styleId="Hipervnculo">
    <w:name w:val="Hyperlink"/>
    <w:basedOn w:val="Fuentedeprrafopredeter"/>
    <w:uiPriority w:val="99"/>
    <w:semiHidden/>
    <w:unhideWhenUsed/>
    <w:rsid w:val="009B3993"/>
    <w:rPr>
      <w:color w:val="0000FF"/>
      <w:u w:val="single"/>
    </w:rPr>
  </w:style>
  <w:style w:type="character" w:styleId="Hipervnculovisitado">
    <w:name w:val="FollowedHyperlink"/>
    <w:basedOn w:val="Fuentedeprrafopredeter"/>
    <w:uiPriority w:val="99"/>
    <w:semiHidden/>
    <w:unhideWhenUsed/>
    <w:rsid w:val="009B3993"/>
    <w:rPr>
      <w:color w:val="800080"/>
      <w:u w:val="single"/>
    </w:rPr>
  </w:style>
  <w:style w:type="paragraph" w:styleId="HTMLconformatoprevio">
    <w:name w:val="HTML Preformatted"/>
    <w:basedOn w:val="Normal"/>
    <w:link w:val="HTMLconformatoprevioCar"/>
    <w:uiPriority w:val="99"/>
    <w:semiHidden/>
    <w:unhideWhenUsed/>
    <w:rsid w:val="009B39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PE"/>
    </w:rPr>
  </w:style>
  <w:style w:type="character" w:customStyle="1" w:styleId="HTMLconformatoprevioCar">
    <w:name w:val="HTML con formato previo Car"/>
    <w:basedOn w:val="Fuentedeprrafopredeter"/>
    <w:link w:val="HTMLconformatoprevio"/>
    <w:uiPriority w:val="99"/>
    <w:semiHidden/>
    <w:rsid w:val="009B3993"/>
    <w:rPr>
      <w:rFonts w:ascii="Courier New" w:eastAsia="Times New Roman" w:hAnsi="Courier New" w:cs="Courier New"/>
      <w:sz w:val="20"/>
      <w:szCs w:val="20"/>
      <w:lang w:eastAsia="es-PE"/>
    </w:rPr>
  </w:style>
  <w:style w:type="character" w:styleId="Textoennegrita">
    <w:name w:val="Strong"/>
    <w:basedOn w:val="Fuentedeprrafopredeter"/>
    <w:uiPriority w:val="22"/>
    <w:qFormat/>
    <w:rsid w:val="009B3993"/>
    <w:rPr>
      <w:b/>
      <w:bCs/>
    </w:rPr>
  </w:style>
  <w:style w:type="paragraph" w:styleId="NormalWeb">
    <w:name w:val="Normal (Web)"/>
    <w:basedOn w:val="Normal"/>
    <w:uiPriority w:val="99"/>
    <w:semiHidden/>
    <w:unhideWhenUsed/>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ubtitle">
    <w:name w:val="subtitl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ipsy">
    <w:name w:val="tips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ipsy-inner">
    <w:name w:val="tipsy-inner"/>
    <w:basedOn w:val="Normal"/>
    <w:rsid w:val="009B3993"/>
    <w:pPr>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es-PE"/>
    </w:rPr>
  </w:style>
  <w:style w:type="paragraph" w:customStyle="1" w:styleId="tipsy-arrow">
    <w:name w:val="tipsy-arrow"/>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editsection">
    <w:name w:val="mw-editsectio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editsection-divider">
    <w:name w:val="mw-editsection-divider"/>
    <w:basedOn w:val="Normal"/>
    <w:rsid w:val="009B3993"/>
    <w:pPr>
      <w:spacing w:before="100" w:beforeAutospacing="1" w:after="100" w:afterAutospacing="1" w:line="240" w:lineRule="auto"/>
    </w:pPr>
    <w:rPr>
      <w:rFonts w:ascii="Times New Roman" w:eastAsia="Times New Roman" w:hAnsi="Times New Roman" w:cs="Times New Roman"/>
      <w:color w:val="555555"/>
      <w:sz w:val="24"/>
      <w:szCs w:val="24"/>
      <w:lang w:eastAsia="es-PE"/>
    </w:rPr>
  </w:style>
  <w:style w:type="paragraph" w:customStyle="1" w:styleId="ve-tabmessage-appendix">
    <w:name w:val="ve-tabmessage-appendix"/>
    <w:basedOn w:val="Normal"/>
    <w:rsid w:val="009B3993"/>
    <w:pPr>
      <w:spacing w:before="100" w:beforeAutospacing="1" w:after="100" w:afterAutospacing="1" w:line="343" w:lineRule="atLeast"/>
      <w:textAlignment w:val="top"/>
    </w:pPr>
    <w:rPr>
      <w:rFonts w:ascii="Times New Roman" w:eastAsia="Times New Roman" w:hAnsi="Times New Roman" w:cs="Times New Roman"/>
      <w:sz w:val="17"/>
      <w:szCs w:val="17"/>
      <w:lang w:eastAsia="es-PE"/>
    </w:rPr>
  </w:style>
  <w:style w:type="paragraph" w:customStyle="1" w:styleId="wbc-editpage">
    <w:name w:val="wbc-editpage"/>
    <w:basedOn w:val="Normal"/>
    <w:rsid w:val="009B3993"/>
    <w:pPr>
      <w:spacing w:before="100" w:beforeAutospacing="1" w:after="100" w:afterAutospacing="1" w:line="240" w:lineRule="auto"/>
      <w:jc w:val="right"/>
    </w:pPr>
    <w:rPr>
      <w:rFonts w:ascii="Times New Roman" w:eastAsia="Times New Roman" w:hAnsi="Times New Roman" w:cs="Times New Roman"/>
      <w:sz w:val="24"/>
      <w:szCs w:val="24"/>
      <w:lang w:eastAsia="es-PE"/>
    </w:rPr>
  </w:style>
  <w:style w:type="paragraph" w:customStyle="1" w:styleId="ui-helper-hidden">
    <w:name w:val="ui-helper-hidden"/>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ui-helper-reset">
    <w:name w:val="ui-helper-reset"/>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ui-helper-clearfix">
    <w:name w:val="ui-helper-clearfix"/>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helper-zfix">
    <w:name w:val="ui-helper-zfix"/>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icon">
    <w:name w:val="ui-icon"/>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widget-overlay">
    <w:name w:val="ui-widget-overlay"/>
    <w:basedOn w:val="Normal"/>
    <w:rsid w:val="009B3993"/>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widget">
    <w:name w:val="ui-widget"/>
    <w:basedOn w:val="Normal"/>
    <w:rsid w:val="009B3993"/>
    <w:pPr>
      <w:spacing w:before="100" w:beforeAutospacing="1" w:after="100" w:afterAutospacing="1" w:line="240" w:lineRule="auto"/>
    </w:pPr>
    <w:rPr>
      <w:rFonts w:ascii="Arial" w:eastAsia="Times New Roman" w:hAnsi="Arial" w:cs="Arial"/>
      <w:sz w:val="19"/>
      <w:szCs w:val="19"/>
      <w:lang w:eastAsia="es-PE"/>
    </w:rPr>
  </w:style>
  <w:style w:type="paragraph" w:customStyle="1" w:styleId="ui-widget-content">
    <w:name w:val="ui-widget-content"/>
    <w:basedOn w:val="Normal"/>
    <w:rsid w:val="009B3993"/>
    <w:pPr>
      <w:pBdr>
        <w:top w:val="single" w:sz="6"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color w:val="362B36"/>
      <w:sz w:val="24"/>
      <w:szCs w:val="24"/>
      <w:lang w:eastAsia="es-PE"/>
    </w:rPr>
  </w:style>
  <w:style w:type="paragraph" w:customStyle="1" w:styleId="ui-widget-header">
    <w:name w:val="ui-widget-header"/>
    <w:basedOn w:val="Normal"/>
    <w:rsid w:val="009B3993"/>
    <w:pPr>
      <w:pBdr>
        <w:bottom w:val="single" w:sz="6" w:space="0" w:color="BBBBBB"/>
      </w:pBdr>
      <w:shd w:val="clear" w:color="auto" w:fill="FFFFFF"/>
      <w:spacing w:before="100" w:beforeAutospacing="1" w:after="100" w:afterAutospacing="1" w:line="240" w:lineRule="atLeast"/>
    </w:pPr>
    <w:rPr>
      <w:rFonts w:ascii="Times New Roman" w:eastAsia="Times New Roman" w:hAnsi="Times New Roman" w:cs="Times New Roman"/>
      <w:b/>
      <w:bCs/>
      <w:color w:val="222222"/>
      <w:sz w:val="24"/>
      <w:szCs w:val="24"/>
      <w:lang w:eastAsia="es-PE"/>
    </w:rPr>
  </w:style>
  <w:style w:type="paragraph" w:customStyle="1" w:styleId="ui-state-default">
    <w:name w:val="ui-state-default"/>
    <w:basedOn w:val="Normal"/>
    <w:rsid w:val="009B3993"/>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lang w:eastAsia="es-PE"/>
    </w:rPr>
  </w:style>
  <w:style w:type="paragraph" w:customStyle="1" w:styleId="ui-state-hover">
    <w:name w:val="ui-state-hover"/>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focus">
    <w:name w:val="ui-state-focus"/>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active">
    <w:name w:val="ui-state-active"/>
    <w:basedOn w:val="Normal"/>
    <w:rsid w:val="009B3993"/>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lang w:eastAsia="es-PE"/>
    </w:rPr>
  </w:style>
  <w:style w:type="paragraph" w:customStyle="1" w:styleId="ui-state-highlight">
    <w:name w:val="ui-state-highlight"/>
    <w:basedOn w:val="Normal"/>
    <w:rsid w:val="009B3993"/>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lang w:eastAsia="es-PE"/>
    </w:rPr>
  </w:style>
  <w:style w:type="paragraph" w:customStyle="1" w:styleId="ui-state-error">
    <w:name w:val="ui-state-error"/>
    <w:basedOn w:val="Normal"/>
    <w:rsid w:val="009B3993"/>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state-error-text">
    <w:name w:val="ui-state-error-text"/>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priority-primary">
    <w:name w:val="ui-priority-primary"/>
    <w:basedOn w:val="Normal"/>
    <w:rsid w:val="009B3993"/>
    <w:pPr>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ui-priority-secondary">
    <w:name w:val="ui-priority-secondar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state-disabled">
    <w:name w:val="ui-state-disabled"/>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widget-shadow">
    <w:name w:val="ui-widget-shadow"/>
    <w:basedOn w:val="Normal"/>
    <w:rsid w:val="009B3993"/>
    <w:pPr>
      <w:shd w:val="clear" w:color="auto" w:fill="000000"/>
      <w:spacing w:after="0" w:line="240" w:lineRule="auto"/>
      <w:ind w:left="-105"/>
    </w:pPr>
    <w:rPr>
      <w:rFonts w:ascii="Times New Roman" w:eastAsia="Times New Roman" w:hAnsi="Times New Roman" w:cs="Times New Roman"/>
      <w:sz w:val="24"/>
      <w:szCs w:val="24"/>
      <w:lang w:eastAsia="es-PE"/>
    </w:rPr>
  </w:style>
  <w:style w:type="paragraph" w:customStyle="1" w:styleId="uls-trigger">
    <w:name w:val="uls-trigg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menu">
    <w:name w:val="uls-menu"/>
    <w:basedOn w:val="Normal"/>
    <w:rsid w:val="009B3993"/>
    <w:pPr>
      <w:pBdr>
        <w:top w:val="single" w:sz="6" w:space="0" w:color="CCCCCC"/>
        <w:left w:val="single" w:sz="6" w:space="0" w:color="CCCCCC"/>
        <w:bottom w:val="single" w:sz="6" w:space="0" w:color="CCCCCC"/>
        <w:right w:val="single" w:sz="6" w:space="0" w:color="CCCCCC"/>
      </w:pBdr>
      <w:shd w:val="clear" w:color="auto" w:fill="FFFFFF"/>
      <w:spacing w:before="15" w:after="100" w:afterAutospacing="1" w:line="240" w:lineRule="auto"/>
    </w:pPr>
    <w:rPr>
      <w:rFonts w:ascii="Times New Roman" w:eastAsia="Times New Roman" w:hAnsi="Times New Roman" w:cs="Times New Roman"/>
      <w:vanish/>
      <w:sz w:val="24"/>
      <w:szCs w:val="24"/>
      <w:lang w:eastAsia="es-PE"/>
    </w:rPr>
  </w:style>
  <w:style w:type="paragraph" w:customStyle="1" w:styleId="uls-wide">
    <w:name w:val="uls-wid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worldmap">
    <w:name w:val="uls-worldmap"/>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icon-close">
    <w:name w:val="icon-clos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lcd-region-section">
    <w:name w:val="uls-lcd-region-section"/>
    <w:basedOn w:val="Normal"/>
    <w:rsid w:val="009B3993"/>
    <w:pPr>
      <w:spacing w:before="150" w:after="100" w:afterAutospacing="1" w:line="240" w:lineRule="auto"/>
    </w:pPr>
    <w:rPr>
      <w:rFonts w:ascii="Times New Roman" w:eastAsia="Times New Roman" w:hAnsi="Times New Roman" w:cs="Times New Roman"/>
      <w:sz w:val="24"/>
      <w:szCs w:val="24"/>
      <w:lang w:eastAsia="es-PE"/>
    </w:rPr>
  </w:style>
  <w:style w:type="paragraph" w:customStyle="1" w:styleId="uls-language-list">
    <w:name w:val="uls-language-lis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language-block">
    <w:name w:val="uls-language-block"/>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no-results-view">
    <w:name w:val="uls-no-results-view"/>
    <w:basedOn w:val="Normal"/>
    <w:rsid w:val="009B3993"/>
    <w:pPr>
      <w:spacing w:before="100" w:beforeAutospacing="1" w:after="100" w:afterAutospacing="1" w:line="240" w:lineRule="auto"/>
    </w:pPr>
    <w:rPr>
      <w:rFonts w:ascii="Times New Roman" w:eastAsia="Times New Roman" w:hAnsi="Times New Roman" w:cs="Times New Roman"/>
      <w:color w:val="555555"/>
      <w:sz w:val="24"/>
      <w:szCs w:val="24"/>
      <w:lang w:eastAsia="es-PE"/>
    </w:rPr>
  </w:style>
  <w:style w:type="paragraph" w:customStyle="1" w:styleId="uls-no-found-more">
    <w:name w:val="uls-no-found-more"/>
    <w:basedOn w:val="Normal"/>
    <w:rsid w:val="009B3993"/>
    <w:pPr>
      <w:shd w:val="clear" w:color="auto" w:fill="F8F8F8"/>
      <w:spacing w:before="384" w:after="100" w:afterAutospacing="1" w:line="384" w:lineRule="atLeast"/>
    </w:pPr>
    <w:rPr>
      <w:rFonts w:ascii="Times New Roman" w:eastAsia="Times New Roman" w:hAnsi="Times New Roman" w:cs="Times New Roman"/>
      <w:lang w:eastAsia="es-PE"/>
    </w:rPr>
  </w:style>
  <w:style w:type="paragraph" w:customStyle="1" w:styleId="ui-resizable-handle">
    <w:name w:val="ui-resizable-handle"/>
    <w:basedOn w:val="Normal"/>
    <w:rsid w:val="009B3993"/>
    <w:pPr>
      <w:spacing w:before="100" w:beforeAutospacing="1" w:after="100" w:afterAutospacing="1" w:line="240" w:lineRule="auto"/>
    </w:pPr>
    <w:rPr>
      <w:rFonts w:ascii="Times New Roman" w:eastAsia="Times New Roman" w:hAnsi="Times New Roman" w:cs="Times New Roman"/>
      <w:sz w:val="2"/>
      <w:szCs w:val="2"/>
      <w:lang w:eastAsia="es-PE"/>
    </w:rPr>
  </w:style>
  <w:style w:type="paragraph" w:customStyle="1" w:styleId="ui-resizable-n">
    <w:name w:val="ui-resizabl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s">
    <w:name w:val="ui-resizable-s"/>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e">
    <w:name w:val="ui-resizable-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w">
    <w:name w:val="ui-resizable-w"/>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se">
    <w:name w:val="ui-resizable-s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sw">
    <w:name w:val="ui-resizable-sw"/>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nw">
    <w:name w:val="ui-resizable-nw"/>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ne">
    <w:name w:val="ui-resizable-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
    <w:name w:val="ui-button"/>
    <w:basedOn w:val="Normal"/>
    <w:rsid w:val="009B3993"/>
    <w:pPr>
      <w:spacing w:before="100" w:beforeAutospacing="1" w:after="100" w:afterAutospacing="1" w:line="240" w:lineRule="auto"/>
      <w:ind w:right="24"/>
      <w:jc w:val="center"/>
    </w:pPr>
    <w:rPr>
      <w:rFonts w:ascii="Times New Roman" w:eastAsia="Times New Roman" w:hAnsi="Times New Roman" w:cs="Times New Roman"/>
      <w:sz w:val="24"/>
      <w:szCs w:val="24"/>
      <w:lang w:eastAsia="es-PE"/>
    </w:rPr>
  </w:style>
  <w:style w:type="paragraph" w:customStyle="1" w:styleId="ui-buttonset">
    <w:name w:val="ui-buttonset"/>
    <w:basedOn w:val="Normal"/>
    <w:rsid w:val="009B3993"/>
    <w:pPr>
      <w:spacing w:before="100" w:beforeAutospacing="1" w:after="100" w:afterAutospacing="1" w:line="240" w:lineRule="auto"/>
      <w:ind w:right="105"/>
    </w:pPr>
    <w:rPr>
      <w:rFonts w:ascii="Times New Roman" w:eastAsia="Times New Roman" w:hAnsi="Times New Roman" w:cs="Times New Roman"/>
      <w:sz w:val="24"/>
      <w:szCs w:val="24"/>
      <w:lang w:eastAsia="es-PE"/>
    </w:rPr>
  </w:style>
  <w:style w:type="paragraph" w:customStyle="1" w:styleId="settings-title">
    <w:name w:val="settings-title"/>
    <w:basedOn w:val="Normal"/>
    <w:rsid w:val="009B3993"/>
    <w:pPr>
      <w:spacing w:before="100" w:beforeAutospacing="1" w:after="100" w:afterAutospacing="1" w:line="240" w:lineRule="auto"/>
    </w:pPr>
    <w:rPr>
      <w:rFonts w:ascii="Times New Roman" w:eastAsia="Times New Roman" w:hAnsi="Times New Roman" w:cs="Times New Roman"/>
      <w:lang w:eastAsia="es-PE"/>
    </w:rPr>
  </w:style>
  <w:style w:type="paragraph" w:customStyle="1" w:styleId="settings-text">
    <w:name w:val="settings-text"/>
    <w:basedOn w:val="Normal"/>
    <w:rsid w:val="009B3993"/>
    <w:pPr>
      <w:spacing w:before="100" w:beforeAutospacing="1" w:after="100" w:afterAutospacing="1" w:line="240" w:lineRule="auto"/>
    </w:pPr>
    <w:rPr>
      <w:rFonts w:ascii="Times New Roman" w:eastAsia="Times New Roman" w:hAnsi="Times New Roman" w:cs="Times New Roman"/>
      <w:color w:val="555555"/>
      <w:sz w:val="18"/>
      <w:szCs w:val="18"/>
      <w:lang w:eastAsia="es-PE"/>
    </w:rPr>
  </w:style>
  <w:style w:type="paragraph" w:customStyle="1" w:styleId="ime-perime-help">
    <w:name w:val="ime-perime-help"/>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ui-dialog">
    <w:name w:val="ui-dialog"/>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uggestions">
    <w:name w:val="suggestions"/>
    <w:basedOn w:val="Normal"/>
    <w:rsid w:val="009B3993"/>
    <w:pPr>
      <w:spacing w:after="0" w:line="240" w:lineRule="auto"/>
      <w:ind w:right="-15"/>
    </w:pPr>
    <w:rPr>
      <w:rFonts w:ascii="Times New Roman" w:eastAsia="Times New Roman" w:hAnsi="Times New Roman" w:cs="Times New Roman"/>
      <w:sz w:val="24"/>
      <w:szCs w:val="24"/>
      <w:lang w:eastAsia="es-PE"/>
    </w:rPr>
  </w:style>
  <w:style w:type="paragraph" w:customStyle="1" w:styleId="suggestions-special">
    <w:name w:val="suggestions-special"/>
    <w:basedOn w:val="Normal"/>
    <w:rsid w:val="009B3993"/>
    <w:pPr>
      <w:pBdr>
        <w:top w:val="single" w:sz="6" w:space="3" w:color="AAAAAA"/>
        <w:left w:val="single" w:sz="6" w:space="3" w:color="AAAAAA"/>
        <w:bottom w:val="single" w:sz="6" w:space="3" w:color="AAAAAA"/>
        <w:right w:val="single" w:sz="6" w:space="3" w:color="AAAAAA"/>
      </w:pBdr>
      <w:shd w:val="clear" w:color="auto" w:fill="FFFFFF"/>
      <w:spacing w:after="0" w:line="300" w:lineRule="atLeast"/>
    </w:pPr>
    <w:rPr>
      <w:rFonts w:ascii="Times New Roman" w:eastAsia="Times New Roman" w:hAnsi="Times New Roman" w:cs="Times New Roman"/>
      <w:vanish/>
      <w:sz w:val="24"/>
      <w:szCs w:val="24"/>
      <w:lang w:eastAsia="es-PE"/>
    </w:rPr>
  </w:style>
  <w:style w:type="paragraph" w:customStyle="1" w:styleId="suggestions-results">
    <w:name w:val="suggestions-results"/>
    <w:basedOn w:val="Normal"/>
    <w:rsid w:val="009B3993"/>
    <w:pPr>
      <w:pBdr>
        <w:top w:val="single" w:sz="6" w:space="0" w:color="AAAAAA"/>
        <w:left w:val="single" w:sz="6" w:space="0" w:color="AAAAAA"/>
        <w:bottom w:val="single" w:sz="6" w:space="0" w:color="AAAAAA"/>
        <w:right w:val="single" w:sz="6" w:space="0" w:color="AAAAAA"/>
      </w:pBdr>
      <w:shd w:val="clear" w:color="auto" w:fill="FFFFFF"/>
      <w:spacing w:after="0" w:line="240" w:lineRule="auto"/>
    </w:pPr>
    <w:rPr>
      <w:rFonts w:ascii="Times New Roman" w:eastAsia="Times New Roman" w:hAnsi="Times New Roman" w:cs="Times New Roman"/>
      <w:sz w:val="24"/>
      <w:szCs w:val="24"/>
      <w:lang w:eastAsia="es-PE"/>
    </w:rPr>
  </w:style>
  <w:style w:type="paragraph" w:customStyle="1" w:styleId="suggestions-result">
    <w:name w:val="suggestions-result"/>
    <w:basedOn w:val="Normal"/>
    <w:rsid w:val="009B3993"/>
    <w:pPr>
      <w:spacing w:after="0" w:line="360" w:lineRule="atLeast"/>
    </w:pPr>
    <w:rPr>
      <w:rFonts w:ascii="Times New Roman" w:eastAsia="Times New Roman" w:hAnsi="Times New Roman" w:cs="Times New Roman"/>
      <w:color w:val="000000"/>
      <w:sz w:val="24"/>
      <w:szCs w:val="24"/>
      <w:lang w:eastAsia="es-PE"/>
    </w:rPr>
  </w:style>
  <w:style w:type="paragraph" w:customStyle="1" w:styleId="suggestions-result-current">
    <w:name w:val="suggestions-result-current"/>
    <w:basedOn w:val="Normal"/>
    <w:rsid w:val="009B3993"/>
    <w:pPr>
      <w:shd w:val="clear" w:color="auto" w:fill="4C59A6"/>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autoellipsis-matched">
    <w:name w:val="autoellipsis-matched"/>
    <w:basedOn w:val="Normal"/>
    <w:rsid w:val="009B3993"/>
    <w:pPr>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highlight">
    <w:name w:val="highlight"/>
    <w:basedOn w:val="Normal"/>
    <w:rsid w:val="009B3993"/>
    <w:pPr>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postedit-container">
    <w:name w:val="postedit-container"/>
    <w:basedOn w:val="Normal"/>
    <w:rsid w:val="009B3993"/>
    <w:pPr>
      <w:spacing w:after="0" w:line="240" w:lineRule="auto"/>
    </w:pPr>
    <w:rPr>
      <w:rFonts w:ascii="Times New Roman" w:eastAsia="Times New Roman" w:hAnsi="Times New Roman" w:cs="Times New Roman"/>
      <w:sz w:val="20"/>
      <w:szCs w:val="20"/>
      <w:lang w:eastAsia="es-PE"/>
    </w:rPr>
  </w:style>
  <w:style w:type="paragraph" w:customStyle="1" w:styleId="postedit">
    <w:name w:val="postedit"/>
    <w:basedOn w:val="Normal"/>
    <w:rsid w:val="009B3993"/>
    <w:pPr>
      <w:pBdr>
        <w:top w:val="single" w:sz="6" w:space="7" w:color="DCD9D9"/>
        <w:left w:val="single" w:sz="6" w:space="13" w:color="DCD9D9"/>
        <w:bottom w:val="single" w:sz="6" w:space="7" w:color="DCD9D9"/>
        <w:right w:val="single" w:sz="6" w:space="31" w:color="DCD9D9"/>
      </w:pBdr>
      <w:shd w:val="clear" w:color="auto" w:fill="F4F4F4"/>
      <w:spacing w:before="100" w:beforeAutospacing="1" w:after="100" w:afterAutospacing="1" w:line="374" w:lineRule="atLeast"/>
    </w:pPr>
    <w:rPr>
      <w:rFonts w:ascii="Times New Roman" w:eastAsia="Times New Roman" w:hAnsi="Times New Roman" w:cs="Times New Roman"/>
      <w:color w:val="626465"/>
      <w:sz w:val="24"/>
      <w:szCs w:val="24"/>
      <w:lang w:eastAsia="es-PE"/>
    </w:rPr>
  </w:style>
  <w:style w:type="paragraph" w:customStyle="1" w:styleId="postedit-icon">
    <w:name w:val="postedit-icon"/>
    <w:basedOn w:val="Normal"/>
    <w:rsid w:val="009B3993"/>
    <w:pPr>
      <w:spacing w:before="100" w:beforeAutospacing="1" w:after="100" w:afterAutospacing="1" w:line="375" w:lineRule="atLeast"/>
    </w:pPr>
    <w:rPr>
      <w:rFonts w:ascii="Times New Roman" w:eastAsia="Times New Roman" w:hAnsi="Times New Roman" w:cs="Times New Roman"/>
      <w:sz w:val="24"/>
      <w:szCs w:val="24"/>
      <w:lang w:eastAsia="es-PE"/>
    </w:rPr>
  </w:style>
  <w:style w:type="paragraph" w:customStyle="1" w:styleId="postedit-icon-checkmark">
    <w:name w:val="postedit-icon-checkmark"/>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postedit-close">
    <w:name w:val="postedit-close"/>
    <w:basedOn w:val="Normal"/>
    <w:rsid w:val="009B3993"/>
    <w:pPr>
      <w:spacing w:before="100" w:beforeAutospacing="1" w:after="100" w:afterAutospacing="1" w:line="552" w:lineRule="atLeast"/>
    </w:pPr>
    <w:rPr>
      <w:rFonts w:ascii="Times New Roman" w:eastAsia="Times New Roman" w:hAnsi="Times New Roman" w:cs="Times New Roman"/>
      <w:b/>
      <w:bCs/>
      <w:color w:val="000000"/>
      <w:sz w:val="30"/>
      <w:szCs w:val="30"/>
      <w:lang w:eastAsia="es-PE"/>
    </w:rPr>
  </w:style>
  <w:style w:type="paragraph" w:customStyle="1" w:styleId="mwembedplayer">
    <w:name w:val="mwembedplay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oadingspinner">
    <w:name w:val="loadingspinn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imported-resource">
    <w:name w:val="mw-imported-resource"/>
    <w:basedOn w:val="Normal"/>
    <w:rsid w:val="009B3993"/>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kaltura-icon">
    <w:name w:val="kaltura-icon"/>
    <w:basedOn w:val="Normal"/>
    <w:rsid w:val="009B3993"/>
    <w:pPr>
      <w:spacing w:before="30" w:after="100" w:afterAutospacing="1" w:line="240" w:lineRule="auto"/>
      <w:ind w:left="45"/>
    </w:pPr>
    <w:rPr>
      <w:rFonts w:ascii="Times New Roman" w:eastAsia="Times New Roman" w:hAnsi="Times New Roman" w:cs="Times New Roman"/>
      <w:sz w:val="24"/>
      <w:szCs w:val="24"/>
      <w:lang w:eastAsia="es-PE"/>
    </w:rPr>
  </w:style>
  <w:style w:type="paragraph" w:customStyle="1" w:styleId="mw-fullscreen-overlay">
    <w:name w:val="mw-fullscreen-overlay"/>
    <w:basedOn w:val="Normal"/>
    <w:rsid w:val="009B3993"/>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play-btn-large">
    <w:name w:val="play-btn-larg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arouselcontainer">
    <w:name w:val="carouselcontain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arouselvideotitle">
    <w:name w:val="carouselvideotitle"/>
    <w:basedOn w:val="Normal"/>
    <w:rsid w:val="009B3993"/>
    <w:pPr>
      <w:spacing w:before="100" w:beforeAutospacing="1" w:after="100" w:afterAutospacing="1" w:line="240" w:lineRule="auto"/>
    </w:pPr>
    <w:rPr>
      <w:rFonts w:ascii="Times New Roman" w:eastAsia="Times New Roman" w:hAnsi="Times New Roman" w:cs="Times New Roman"/>
      <w:b/>
      <w:bCs/>
      <w:color w:val="FFFFFF"/>
      <w:sz w:val="24"/>
      <w:szCs w:val="24"/>
      <w:lang w:eastAsia="es-PE"/>
    </w:rPr>
  </w:style>
  <w:style w:type="paragraph" w:customStyle="1" w:styleId="carouselvideotitletext">
    <w:name w:val="carouselvideotitletex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arouseltitleduration">
    <w:name w:val="carouseltitleduration"/>
    <w:basedOn w:val="Normal"/>
    <w:rsid w:val="009B3993"/>
    <w:pPr>
      <w:shd w:val="clear" w:color="auto" w:fill="5A5A5A"/>
      <w:spacing w:before="100" w:beforeAutospacing="1" w:after="100" w:afterAutospacing="1" w:line="240" w:lineRule="auto"/>
    </w:pPr>
    <w:rPr>
      <w:rFonts w:ascii="Times New Roman" w:eastAsia="Times New Roman" w:hAnsi="Times New Roman" w:cs="Times New Roman"/>
      <w:color w:val="D9D9D9"/>
      <w:sz w:val="20"/>
      <w:szCs w:val="20"/>
      <w:lang w:eastAsia="es-PE"/>
    </w:rPr>
  </w:style>
  <w:style w:type="paragraph" w:customStyle="1" w:styleId="carouselimgtitle">
    <w:name w:val="carouselimgtitle"/>
    <w:basedOn w:val="Normal"/>
    <w:rsid w:val="009B3993"/>
    <w:pPr>
      <w:spacing w:before="100" w:beforeAutospacing="1" w:after="100" w:afterAutospacing="1" w:line="240" w:lineRule="auto"/>
      <w:jc w:val="center"/>
    </w:pPr>
    <w:rPr>
      <w:rFonts w:ascii="Times New Roman" w:eastAsia="Times New Roman" w:hAnsi="Times New Roman" w:cs="Times New Roman"/>
      <w:color w:val="FFFFFF"/>
      <w:sz w:val="24"/>
      <w:szCs w:val="24"/>
      <w:lang w:eastAsia="es-PE"/>
    </w:rPr>
  </w:style>
  <w:style w:type="paragraph" w:customStyle="1" w:styleId="carouselimgduration">
    <w:name w:val="carouselimgduration"/>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carouselprevbutton">
    <w:name w:val="carouselprevbutto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arouselnextbutton">
    <w:name w:val="carouselnextbutto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alert-container">
    <w:name w:val="alert-contain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alert-title">
    <w:name w:val="alert-title"/>
    <w:basedOn w:val="Normal"/>
    <w:rsid w:val="009B3993"/>
    <w:pPr>
      <w:pBdr>
        <w:bottom w:val="single" w:sz="6" w:space="4" w:color="D1D1D1"/>
      </w:pBdr>
      <w:shd w:val="clear" w:color="auto" w:fill="E6E6E6"/>
      <w:spacing w:before="100" w:beforeAutospacing="1" w:after="100" w:afterAutospacing="1" w:line="240" w:lineRule="auto"/>
    </w:pPr>
    <w:rPr>
      <w:rFonts w:ascii="Times New Roman" w:eastAsia="Times New Roman" w:hAnsi="Times New Roman" w:cs="Times New Roman"/>
      <w:sz w:val="21"/>
      <w:szCs w:val="21"/>
      <w:lang w:eastAsia="es-PE"/>
    </w:rPr>
  </w:style>
  <w:style w:type="paragraph" w:customStyle="1" w:styleId="alert-message">
    <w:name w:val="alert-message"/>
    <w:basedOn w:val="Normal"/>
    <w:rsid w:val="009B3993"/>
    <w:pPr>
      <w:spacing w:before="100" w:beforeAutospacing="1" w:after="100" w:afterAutospacing="1" w:line="240" w:lineRule="auto"/>
      <w:jc w:val="center"/>
    </w:pPr>
    <w:rPr>
      <w:rFonts w:ascii="Times New Roman" w:eastAsia="Times New Roman" w:hAnsi="Times New Roman" w:cs="Times New Roman"/>
      <w:sz w:val="21"/>
      <w:szCs w:val="21"/>
      <w:lang w:eastAsia="es-PE"/>
    </w:rPr>
  </w:style>
  <w:style w:type="paragraph" w:customStyle="1" w:styleId="alert-buttons-container">
    <w:name w:val="alert-buttons-container"/>
    <w:basedOn w:val="Normal"/>
    <w:rsid w:val="009B3993"/>
    <w:pPr>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alert-button">
    <w:name w:val="alert-button"/>
    <w:basedOn w:val="Normal"/>
    <w:rsid w:val="009B3993"/>
    <w:pPr>
      <w:shd w:val="clear" w:color="auto" w:fill="474747"/>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corchete-llamada">
    <w:name w:val="corchete-llamada"/>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redirect-in-category">
    <w:name w:val="redirect-in-category"/>
    <w:basedOn w:val="Normal"/>
    <w:rsid w:val="009B3993"/>
    <w:pPr>
      <w:spacing w:before="100" w:beforeAutospacing="1" w:after="100" w:afterAutospacing="1" w:line="240" w:lineRule="auto"/>
    </w:pPr>
    <w:rPr>
      <w:rFonts w:ascii="Times New Roman" w:eastAsia="Times New Roman" w:hAnsi="Times New Roman" w:cs="Times New Roman"/>
      <w:color w:val="808080"/>
      <w:sz w:val="24"/>
      <w:szCs w:val="24"/>
      <w:lang w:eastAsia="es-PE"/>
    </w:rPr>
  </w:style>
  <w:style w:type="paragraph" w:customStyle="1" w:styleId="infobox">
    <w:name w:val="infobox"/>
    <w:basedOn w:val="Normal"/>
    <w:rsid w:val="009B3993"/>
    <w:pPr>
      <w:pBdr>
        <w:top w:val="single" w:sz="6" w:space="2" w:color="AAAAAA"/>
        <w:left w:val="single" w:sz="6" w:space="2" w:color="AAAAAA"/>
        <w:bottom w:val="single" w:sz="6" w:space="2" w:color="AAAAAA"/>
        <w:right w:val="single" w:sz="6" w:space="2" w:color="AAAAAA"/>
      </w:pBdr>
      <w:shd w:val="clear" w:color="auto" w:fill="F9F9F9"/>
      <w:spacing w:before="100" w:beforeAutospacing="1" w:after="168" w:line="240" w:lineRule="auto"/>
      <w:ind w:left="288"/>
    </w:pPr>
    <w:rPr>
      <w:rFonts w:ascii="Times New Roman" w:eastAsia="Times New Roman" w:hAnsi="Times New Roman" w:cs="Times New Roman"/>
      <w:color w:val="000000"/>
      <w:sz w:val="24"/>
      <w:szCs w:val="24"/>
      <w:lang w:eastAsia="es-PE"/>
    </w:rPr>
  </w:style>
  <w:style w:type="paragraph" w:customStyle="1" w:styleId="infoboxv2">
    <w:name w:val="infobox_v2"/>
    <w:basedOn w:val="Normal"/>
    <w:rsid w:val="009B3993"/>
    <w:pPr>
      <w:pBdr>
        <w:top w:val="single" w:sz="6" w:space="5" w:color="B4BBC8"/>
        <w:left w:val="single" w:sz="6" w:space="5" w:color="B4BBC8"/>
        <w:bottom w:val="single" w:sz="6" w:space="5" w:color="B4BBC8"/>
        <w:right w:val="single" w:sz="6" w:space="5" w:color="B4BBC8"/>
      </w:pBdr>
      <w:shd w:val="clear" w:color="auto" w:fill="F9F9F9"/>
      <w:spacing w:before="120" w:after="168" w:line="360" w:lineRule="atLeast"/>
      <w:ind w:left="288"/>
    </w:pPr>
    <w:rPr>
      <w:rFonts w:ascii="Times New Roman" w:eastAsia="Times New Roman" w:hAnsi="Times New Roman" w:cs="Times New Roman"/>
      <w:color w:val="000000"/>
      <w:lang w:eastAsia="es-PE"/>
    </w:rPr>
  </w:style>
  <w:style w:type="paragraph" w:customStyle="1" w:styleId="navbox-title">
    <w:name w:val="navbox-title"/>
    <w:basedOn w:val="Normal"/>
    <w:rsid w:val="009B3993"/>
    <w:pPr>
      <w:shd w:val="clear" w:color="auto" w:fill="CCCCFF"/>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navbox-abovebelow">
    <w:name w:val="navbox-abovebelow"/>
    <w:basedOn w:val="Normal"/>
    <w:rsid w:val="009B3993"/>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navbox">
    <w:name w:val="navbox"/>
    <w:basedOn w:val="Normal"/>
    <w:rsid w:val="009B3993"/>
    <w:pPr>
      <w:shd w:val="clear" w:color="auto" w:fill="FDFDFD"/>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subgroup">
    <w:name w:val="navbox-subgroup"/>
    <w:basedOn w:val="Normal"/>
    <w:rsid w:val="009B3993"/>
    <w:pPr>
      <w:shd w:val="clear" w:color="auto" w:fill="FDFDFD"/>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list">
    <w:name w:val="navbox-lis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even">
    <w:name w:val="navbox-even"/>
    <w:basedOn w:val="Normal"/>
    <w:rsid w:val="009B3993"/>
    <w:pPr>
      <w:shd w:val="clear" w:color="auto" w:fill="F7F7F7"/>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odd">
    <w:name w:val="navbox-odd"/>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ar">
    <w:name w:val="navbar"/>
    <w:basedOn w:val="Normal"/>
    <w:rsid w:val="009B3993"/>
    <w:pPr>
      <w:spacing w:before="100" w:beforeAutospacing="1" w:after="100" w:afterAutospacing="1" w:line="240" w:lineRule="auto"/>
    </w:pPr>
    <w:rPr>
      <w:rFonts w:ascii="Times New Roman" w:eastAsia="Times New Roman" w:hAnsi="Times New Roman" w:cs="Times New Roman"/>
      <w:sz w:val="21"/>
      <w:szCs w:val="21"/>
      <w:lang w:eastAsia="es-PE"/>
    </w:rPr>
  </w:style>
  <w:style w:type="paragraph" w:customStyle="1" w:styleId="collapsebutton">
    <w:name w:val="collapsebutton"/>
    <w:basedOn w:val="Normal"/>
    <w:rsid w:val="009B3993"/>
    <w:pPr>
      <w:spacing w:before="100" w:beforeAutospacing="1" w:after="100" w:afterAutospacing="1" w:line="240" w:lineRule="auto"/>
      <w:ind w:left="120"/>
      <w:jc w:val="right"/>
    </w:pPr>
    <w:rPr>
      <w:rFonts w:ascii="Times New Roman" w:eastAsia="Times New Roman" w:hAnsi="Times New Roman" w:cs="Times New Roman"/>
      <w:sz w:val="24"/>
      <w:szCs w:val="24"/>
      <w:lang w:eastAsia="es-PE"/>
    </w:rPr>
  </w:style>
  <w:style w:type="paragraph" w:customStyle="1" w:styleId="mw-collapsible-toggle">
    <w:name w:val="mw-collapsible-toggle"/>
    <w:basedOn w:val="Normal"/>
    <w:rsid w:val="009B3993"/>
    <w:pPr>
      <w:spacing w:before="100" w:beforeAutospacing="1" w:after="100" w:afterAutospacing="1" w:line="240" w:lineRule="auto"/>
      <w:jc w:val="right"/>
    </w:pPr>
    <w:rPr>
      <w:rFonts w:ascii="Times New Roman" w:eastAsia="Times New Roman" w:hAnsi="Times New Roman" w:cs="Times New Roman"/>
      <w:lang w:eastAsia="es-PE"/>
    </w:rPr>
  </w:style>
  <w:style w:type="paragraph" w:customStyle="1" w:styleId="geo-default">
    <w:name w:val="geo-defaul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geo-dms">
    <w:name w:val="geo-dms"/>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geo-dec">
    <w:name w:val="geo-dec"/>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geo-nondefault">
    <w:name w:val="geo-nondefault"/>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geo-multi-punct">
    <w:name w:val="geo-multi-punct"/>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longitude">
    <w:name w:val="longitud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atitude">
    <w:name w:val="latitud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itado">
    <w:name w:val="citado"/>
    <w:basedOn w:val="Normal"/>
    <w:rsid w:val="009B3993"/>
    <w:pPr>
      <w:shd w:val="clear" w:color="auto" w:fill="F9F9F9"/>
      <w:spacing w:before="100" w:beforeAutospacing="1" w:after="100" w:afterAutospacing="1" w:line="240" w:lineRule="auto"/>
    </w:pPr>
    <w:rPr>
      <w:rFonts w:ascii="Times New Roman" w:eastAsia="Times New Roman" w:hAnsi="Times New Roman" w:cs="Times New Roman"/>
      <w:lang w:eastAsia="es-PE"/>
    </w:rPr>
  </w:style>
  <w:style w:type="paragraph" w:customStyle="1" w:styleId="notice">
    <w:name w:val="notice"/>
    <w:basedOn w:val="Normal"/>
    <w:rsid w:val="009B3993"/>
    <w:pPr>
      <w:spacing w:before="240" w:after="240" w:line="240" w:lineRule="auto"/>
      <w:ind w:left="240" w:right="240"/>
      <w:jc w:val="both"/>
    </w:pPr>
    <w:rPr>
      <w:rFonts w:ascii="Times New Roman" w:eastAsia="Times New Roman" w:hAnsi="Times New Roman" w:cs="Times New Roman"/>
      <w:sz w:val="24"/>
      <w:szCs w:val="24"/>
      <w:lang w:eastAsia="es-PE"/>
    </w:rPr>
  </w:style>
  <w:style w:type="paragraph" w:customStyle="1" w:styleId="parabiblios">
    <w:name w:val="para_biblios"/>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interproject">
    <w:name w:val="interproject"/>
    <w:basedOn w:val="Normal"/>
    <w:rsid w:val="009B3993"/>
    <w:pPr>
      <w:pBdr>
        <w:top w:val="dotted" w:sz="12" w:space="0" w:color="AAAAAA"/>
      </w:pBdr>
      <w:spacing w:before="480" w:after="100" w:afterAutospacing="1" w:line="240" w:lineRule="auto"/>
    </w:pPr>
    <w:rPr>
      <w:rFonts w:ascii="Times New Roman" w:eastAsia="Times New Roman" w:hAnsi="Times New Roman" w:cs="Times New Roman"/>
      <w:vanish/>
      <w:sz w:val="24"/>
      <w:szCs w:val="24"/>
      <w:lang w:eastAsia="es-PE"/>
    </w:rPr>
  </w:style>
  <w:style w:type="paragraph" w:customStyle="1" w:styleId="rellink">
    <w:name w:val="rellink"/>
    <w:basedOn w:val="Normal"/>
    <w:rsid w:val="009B3993"/>
    <w:pPr>
      <w:spacing w:before="100" w:beforeAutospacing="1" w:after="120" w:line="240" w:lineRule="auto"/>
    </w:pPr>
    <w:rPr>
      <w:rFonts w:ascii="Times New Roman" w:eastAsia="Times New Roman" w:hAnsi="Times New Roman" w:cs="Times New Roman"/>
      <w:i/>
      <w:iCs/>
      <w:sz w:val="24"/>
      <w:szCs w:val="24"/>
      <w:lang w:eastAsia="es-PE"/>
    </w:rPr>
  </w:style>
  <w:style w:type="paragraph" w:customStyle="1" w:styleId="dablink">
    <w:name w:val="dablink"/>
    <w:basedOn w:val="Normal"/>
    <w:rsid w:val="009B3993"/>
    <w:pPr>
      <w:spacing w:before="100" w:beforeAutospacing="1" w:after="120" w:line="240" w:lineRule="auto"/>
    </w:pPr>
    <w:rPr>
      <w:rFonts w:ascii="Times New Roman" w:eastAsia="Times New Roman" w:hAnsi="Times New Roman" w:cs="Times New Roman"/>
      <w:i/>
      <w:iCs/>
      <w:sz w:val="24"/>
      <w:szCs w:val="24"/>
      <w:lang w:eastAsia="es-PE"/>
    </w:rPr>
  </w:style>
  <w:style w:type="paragraph" w:customStyle="1" w:styleId="messagebox">
    <w:name w:val="messagebox"/>
    <w:basedOn w:val="Normal"/>
    <w:rsid w:val="009B3993"/>
    <w:pPr>
      <w:pBdr>
        <w:top w:val="single" w:sz="6" w:space="2" w:color="AAAAAA"/>
        <w:left w:val="single" w:sz="6" w:space="2" w:color="AAAAAA"/>
        <w:bottom w:val="single" w:sz="6" w:space="2" w:color="AAAAAA"/>
        <w:right w:val="single" w:sz="6" w:space="2" w:color="AAAAAA"/>
      </w:pBdr>
      <w:shd w:val="clear" w:color="auto" w:fill="F9F9F9"/>
      <w:spacing w:after="240" w:line="240" w:lineRule="auto"/>
    </w:pPr>
    <w:rPr>
      <w:rFonts w:ascii="Times New Roman" w:eastAsia="Times New Roman" w:hAnsi="Times New Roman" w:cs="Times New Roman"/>
      <w:sz w:val="24"/>
      <w:szCs w:val="24"/>
      <w:lang w:eastAsia="es-PE"/>
    </w:rPr>
  </w:style>
  <w:style w:type="paragraph" w:customStyle="1" w:styleId="abbr">
    <w:name w:val="abbr"/>
    <w:basedOn w:val="Normal"/>
    <w:rsid w:val="009B3993"/>
    <w:pPr>
      <w:pBdr>
        <w:bottom w:val="dotted" w:sz="6" w:space="0" w:color="000000"/>
      </w:pBd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tag-marker">
    <w:name w:val="mw-tag-marker"/>
    <w:basedOn w:val="Normal"/>
    <w:rsid w:val="009B3993"/>
    <w:pPr>
      <w:shd w:val="clear" w:color="auto" w:fill="FFE599"/>
      <w:spacing w:before="100" w:beforeAutospacing="1" w:after="100" w:afterAutospacing="1" w:line="240" w:lineRule="auto"/>
    </w:pPr>
    <w:rPr>
      <w:rFonts w:ascii="Arial" w:eastAsia="Times New Roman" w:hAnsi="Arial" w:cs="Arial"/>
      <w:i/>
      <w:iCs/>
      <w:lang w:eastAsia="es-PE"/>
    </w:rPr>
  </w:style>
  <w:style w:type="paragraph" w:customStyle="1" w:styleId="avisofiltro">
    <w:name w:val="aviso_filtro"/>
    <w:basedOn w:val="Normal"/>
    <w:rsid w:val="009B3993"/>
    <w:pPr>
      <w:pBdr>
        <w:top w:val="single" w:sz="6" w:space="10" w:color="848484"/>
        <w:left w:val="single" w:sz="6" w:space="14" w:color="848484"/>
        <w:bottom w:val="single" w:sz="6" w:space="10" w:color="848484"/>
        <w:right w:val="single" w:sz="6" w:space="14" w:color="848484"/>
      </w:pBdr>
      <w:spacing w:before="285" w:after="285" w:line="240" w:lineRule="auto"/>
      <w:ind w:left="210" w:right="210"/>
    </w:pPr>
    <w:rPr>
      <w:rFonts w:ascii="Times New Roman" w:eastAsia="Times New Roman" w:hAnsi="Times New Roman" w:cs="Times New Roman"/>
      <w:sz w:val="24"/>
      <w:szCs w:val="24"/>
      <w:lang w:eastAsia="es-PE"/>
    </w:rPr>
  </w:style>
  <w:style w:type="paragraph" w:customStyle="1" w:styleId="mw-tag-marker-posiblevandalismo">
    <w:name w:val="mw-tag-marker-posible_vandalismo"/>
    <w:basedOn w:val="Normal"/>
    <w:rsid w:val="009B3993"/>
    <w:pPr>
      <w:shd w:val="clear" w:color="auto" w:fill="FEC29C"/>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tag-marker-botspam">
    <w:name w:val="mw-tag-marker-botspam"/>
    <w:basedOn w:val="Normal"/>
    <w:rsid w:val="009B3993"/>
    <w:pPr>
      <w:shd w:val="clear" w:color="auto" w:fill="FEC29C"/>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owrap">
    <w:name w:val="nowrap"/>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large">
    <w:name w:val="ui-button-larg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icon-only">
    <w:name w:val="ui-button-icon-onl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icons-only">
    <w:name w:val="ui-button-icons-onl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green">
    <w:name w:val="ui-button-gre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blue">
    <w:name w:val="ui-button-blu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red">
    <w:name w:val="ui-button-red"/>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xt-left">
    <w:name w:val="text-lef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xt-right">
    <w:name w:val="text-righ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xt-center">
    <w:name w:val="text-cent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hide">
    <w:name w:val="hid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row">
    <w:name w:val="row"/>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olumn">
    <w:name w:val="colum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olumns">
    <w:name w:val="columns"/>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block-grid">
    <w:name w:val="block-grid"/>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title">
    <w:name w:val="uls-titl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no-results-found-title">
    <w:name w:val="uls-no-results-found-titl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region">
    <w:name w:val="uls-regio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active">
    <w:name w:val="activ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anguagefilter">
    <w:name w:val="languagefilt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arch">
    <w:name w:val="search"/>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arch-label">
    <w:name w:val="search-label"/>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anguagefilter-clear">
    <w:name w:val="languagefilter-clea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ilterinput">
    <w:name w:val="filterinpu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iltersuggestion">
    <w:name w:val="filtersuggestio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text">
    <w:name w:val="ui-button-tex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titlebar">
    <w:name w:val="ui-dialog-titleba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title">
    <w:name w:val="ui-dialog-titl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titlebar-close">
    <w:name w:val="ui-dialog-titlebar-clos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content">
    <w:name w:val="ui-dialog-conten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buttonpane">
    <w:name w:val="ui-dialog-buttonpa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pecial-label">
    <w:name w:val="special-label"/>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pecial-query">
    <w:name w:val="special-quer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pecial-hover">
    <w:name w:val="special-hov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abecera">
    <w:name w:val="cabecera"/>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edia">
    <w:name w:val="media"/>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group">
    <w:name w:val="navbox-group"/>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lflink">
    <w:name w:val="selflink"/>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babel-header">
    <w:name w:val="mw-babel-head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babel-footer">
    <w:name w:val="mw-babel-foot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icon-closethick">
    <w:name w:val="ui-icon-closethick"/>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ne">
    <w:name w:val="o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wo">
    <w:name w:val="two"/>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hree">
    <w:name w:val="thre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our">
    <w:name w:val="fou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ive">
    <w:name w:val="fiv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ix">
    <w:name w:val="six"/>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ven">
    <w:name w:val="sev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eight">
    <w:name w:val="eigh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ine">
    <w:name w:val="ni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n">
    <w:name w:val="t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eleven">
    <w:name w:val="elev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welve">
    <w:name w:val="twelv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one">
    <w:name w:val="offset-by-o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two">
    <w:name w:val="offset-by-two"/>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three">
    <w:name w:val="offset-by-thre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four">
    <w:name w:val="offset-by-fou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five">
    <w:name w:val="offset-by-fiv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six">
    <w:name w:val="offset-by-six"/>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seven">
    <w:name w:val="offset-by-sev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eight">
    <w:name w:val="offset-by-eight"/>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nine">
    <w:name w:val="offset-by-nin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ten">
    <w:name w:val="offset-by-ten"/>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lcd-region-title">
    <w:name w:val="uls-lcd-region-title"/>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ap-block">
    <w:name w:val="map-block"/>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settings-trigger">
    <w:name w:val="uls-settings-trigger"/>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pbody">
    <w:name w:val="pbody"/>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alert-text">
    <w:name w:val="alert-text"/>
    <w:basedOn w:val="Normal"/>
    <w:rsid w:val="009B3993"/>
    <w:pPr>
      <w:spacing w:before="100" w:beforeAutospacing="1" w:after="100" w:afterAutospacing="1" w:line="240" w:lineRule="auto"/>
    </w:pPr>
    <w:rPr>
      <w:rFonts w:ascii="Times New Roman" w:eastAsia="Times New Roman" w:hAnsi="Times New Roman" w:cs="Times New Roman"/>
      <w:color w:val="000000"/>
      <w:sz w:val="24"/>
      <w:szCs w:val="24"/>
      <w:lang w:eastAsia="es-PE"/>
    </w:rPr>
  </w:style>
  <w:style w:type="character" w:customStyle="1" w:styleId="texhtml">
    <w:name w:val="texhtml"/>
    <w:basedOn w:val="Fuentedeprrafopredeter"/>
    <w:rsid w:val="009B3993"/>
  </w:style>
  <w:style w:type="character" w:customStyle="1" w:styleId="mw-geshi">
    <w:name w:val="mw-geshi"/>
    <w:basedOn w:val="Fuentedeprrafopredeter"/>
    <w:rsid w:val="009B3993"/>
    <w:rPr>
      <w:rFonts w:ascii="Courier New" w:hAnsi="Courier New" w:cs="Courier New" w:hint="default"/>
    </w:rPr>
  </w:style>
  <w:style w:type="paragraph" w:customStyle="1" w:styleId="tipsy-arrow1">
    <w:name w:val="tipsy-arrow1"/>
    <w:basedOn w:val="Normal"/>
    <w:rsid w:val="009B3993"/>
    <w:pPr>
      <w:spacing w:before="100" w:beforeAutospacing="1" w:after="100" w:afterAutospacing="1" w:line="240" w:lineRule="auto"/>
      <w:ind w:left="-75"/>
    </w:pPr>
    <w:rPr>
      <w:rFonts w:ascii="Times New Roman" w:eastAsia="Times New Roman" w:hAnsi="Times New Roman" w:cs="Times New Roman"/>
      <w:sz w:val="24"/>
      <w:szCs w:val="24"/>
      <w:lang w:eastAsia="es-PE"/>
    </w:rPr>
  </w:style>
  <w:style w:type="paragraph" w:customStyle="1" w:styleId="tipsy-arrow2">
    <w:name w:val="tipsy-arrow2"/>
    <w:basedOn w:val="Normal"/>
    <w:rsid w:val="009B3993"/>
    <w:pPr>
      <w:spacing w:before="100" w:beforeAutospacing="1" w:after="100" w:afterAutospacing="1" w:line="240" w:lineRule="auto"/>
      <w:ind w:left="-75"/>
    </w:pPr>
    <w:rPr>
      <w:rFonts w:ascii="Times New Roman" w:eastAsia="Times New Roman" w:hAnsi="Times New Roman" w:cs="Times New Roman"/>
      <w:sz w:val="24"/>
      <w:szCs w:val="24"/>
      <w:lang w:eastAsia="es-PE"/>
    </w:rPr>
  </w:style>
  <w:style w:type="paragraph" w:customStyle="1" w:styleId="tipsy-arrow3">
    <w:name w:val="tipsy-arrow3"/>
    <w:basedOn w:val="Normal"/>
    <w:rsid w:val="009B3993"/>
    <w:pPr>
      <w:spacing w:after="100" w:afterAutospacing="1" w:line="240" w:lineRule="auto"/>
    </w:pPr>
    <w:rPr>
      <w:rFonts w:ascii="Times New Roman" w:eastAsia="Times New Roman" w:hAnsi="Times New Roman" w:cs="Times New Roman"/>
      <w:sz w:val="24"/>
      <w:szCs w:val="24"/>
      <w:lang w:eastAsia="es-PE"/>
    </w:rPr>
  </w:style>
  <w:style w:type="paragraph" w:customStyle="1" w:styleId="tipsy-arrow4">
    <w:name w:val="tipsy-arrow4"/>
    <w:basedOn w:val="Normal"/>
    <w:rsid w:val="009B3993"/>
    <w:pPr>
      <w:spacing w:after="100" w:afterAutospacing="1" w:line="240" w:lineRule="auto"/>
    </w:pPr>
    <w:rPr>
      <w:rFonts w:ascii="Times New Roman" w:eastAsia="Times New Roman" w:hAnsi="Times New Roman" w:cs="Times New Roman"/>
      <w:sz w:val="24"/>
      <w:szCs w:val="24"/>
      <w:lang w:eastAsia="es-PE"/>
    </w:rPr>
  </w:style>
  <w:style w:type="paragraph" w:customStyle="1" w:styleId="text-left1">
    <w:name w:val="text-left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xt-right1">
    <w:name w:val="text-right1"/>
    <w:basedOn w:val="Normal"/>
    <w:rsid w:val="009B3993"/>
    <w:pPr>
      <w:spacing w:before="100" w:beforeAutospacing="1" w:after="100" w:afterAutospacing="1" w:line="240" w:lineRule="auto"/>
      <w:jc w:val="right"/>
    </w:pPr>
    <w:rPr>
      <w:rFonts w:ascii="Times New Roman" w:eastAsia="Times New Roman" w:hAnsi="Times New Roman" w:cs="Times New Roman"/>
      <w:sz w:val="24"/>
      <w:szCs w:val="24"/>
      <w:lang w:eastAsia="es-PE"/>
    </w:rPr>
  </w:style>
  <w:style w:type="paragraph" w:customStyle="1" w:styleId="text-center1">
    <w:name w:val="text-center1"/>
    <w:basedOn w:val="Normal"/>
    <w:rsid w:val="009B3993"/>
    <w:pPr>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hide1">
    <w:name w:val="hide1"/>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highlight1">
    <w:name w:val="highlight1"/>
    <w:basedOn w:val="Normal"/>
    <w:rsid w:val="009B3993"/>
    <w:pPr>
      <w:shd w:val="clear" w:color="auto" w:fill="FFFF99"/>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row1">
    <w:name w:val="row1"/>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row2">
    <w:name w:val="row2"/>
    <w:basedOn w:val="Normal"/>
    <w:rsid w:val="009B3993"/>
    <w:pPr>
      <w:spacing w:after="0" w:line="240" w:lineRule="auto"/>
      <w:ind w:left="-75" w:right="-75"/>
    </w:pPr>
    <w:rPr>
      <w:rFonts w:ascii="Times New Roman" w:eastAsia="Times New Roman" w:hAnsi="Times New Roman" w:cs="Times New Roman"/>
      <w:sz w:val="24"/>
      <w:szCs w:val="24"/>
      <w:lang w:eastAsia="es-PE"/>
    </w:rPr>
  </w:style>
  <w:style w:type="paragraph" w:customStyle="1" w:styleId="column1">
    <w:name w:val="column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columns1">
    <w:name w:val="columns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ne1">
    <w:name w:val="on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wo1">
    <w:name w:val="two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hree1">
    <w:name w:val="thre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our1">
    <w:name w:val="four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five1">
    <w:name w:val="fiv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ix1">
    <w:name w:val="six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ven1">
    <w:name w:val="seven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eight1">
    <w:name w:val="eight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ine1">
    <w:name w:val="nin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en1">
    <w:name w:val="ten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eleven1">
    <w:name w:val="eleven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welve1">
    <w:name w:val="twelv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offset-by-one1">
    <w:name w:val="offset-by-one1"/>
    <w:basedOn w:val="Normal"/>
    <w:rsid w:val="009B3993"/>
    <w:pPr>
      <w:spacing w:before="100" w:beforeAutospacing="1" w:after="100" w:afterAutospacing="1" w:line="240" w:lineRule="auto"/>
      <w:ind w:left="979"/>
    </w:pPr>
    <w:rPr>
      <w:rFonts w:ascii="Times New Roman" w:eastAsia="Times New Roman" w:hAnsi="Times New Roman" w:cs="Times New Roman"/>
      <w:sz w:val="24"/>
      <w:szCs w:val="24"/>
      <w:lang w:eastAsia="es-PE"/>
    </w:rPr>
  </w:style>
  <w:style w:type="paragraph" w:customStyle="1" w:styleId="offset-by-two1">
    <w:name w:val="offset-by-two1"/>
    <w:basedOn w:val="Normal"/>
    <w:rsid w:val="009B3993"/>
    <w:pPr>
      <w:spacing w:before="100" w:beforeAutospacing="1" w:after="100" w:afterAutospacing="1" w:line="240" w:lineRule="auto"/>
      <w:ind w:left="1958"/>
    </w:pPr>
    <w:rPr>
      <w:rFonts w:ascii="Times New Roman" w:eastAsia="Times New Roman" w:hAnsi="Times New Roman" w:cs="Times New Roman"/>
      <w:sz w:val="24"/>
      <w:szCs w:val="24"/>
      <w:lang w:eastAsia="es-PE"/>
    </w:rPr>
  </w:style>
  <w:style w:type="paragraph" w:customStyle="1" w:styleId="offset-by-three1">
    <w:name w:val="offset-by-three1"/>
    <w:basedOn w:val="Normal"/>
    <w:rsid w:val="009B3993"/>
    <w:pPr>
      <w:spacing w:before="100" w:beforeAutospacing="1" w:after="100" w:afterAutospacing="1" w:line="240" w:lineRule="auto"/>
      <w:ind w:left="3060"/>
    </w:pPr>
    <w:rPr>
      <w:rFonts w:ascii="Times New Roman" w:eastAsia="Times New Roman" w:hAnsi="Times New Roman" w:cs="Times New Roman"/>
      <w:sz w:val="24"/>
      <w:szCs w:val="24"/>
      <w:lang w:eastAsia="es-PE"/>
    </w:rPr>
  </w:style>
  <w:style w:type="paragraph" w:customStyle="1" w:styleId="offset-by-four1">
    <w:name w:val="offset-by-four1"/>
    <w:basedOn w:val="Normal"/>
    <w:rsid w:val="009B3993"/>
    <w:pPr>
      <w:spacing w:before="100" w:beforeAutospacing="1" w:after="100" w:afterAutospacing="1" w:line="240" w:lineRule="auto"/>
      <w:ind w:left="4039"/>
    </w:pPr>
    <w:rPr>
      <w:rFonts w:ascii="Times New Roman" w:eastAsia="Times New Roman" w:hAnsi="Times New Roman" w:cs="Times New Roman"/>
      <w:sz w:val="24"/>
      <w:szCs w:val="24"/>
      <w:lang w:eastAsia="es-PE"/>
    </w:rPr>
  </w:style>
  <w:style w:type="paragraph" w:customStyle="1" w:styleId="offset-by-five1">
    <w:name w:val="offset-by-five1"/>
    <w:basedOn w:val="Normal"/>
    <w:rsid w:val="009B3993"/>
    <w:pPr>
      <w:spacing w:before="100" w:beforeAutospacing="1" w:after="100" w:afterAutospacing="1" w:line="240" w:lineRule="auto"/>
      <w:ind w:left="5018"/>
    </w:pPr>
    <w:rPr>
      <w:rFonts w:ascii="Times New Roman" w:eastAsia="Times New Roman" w:hAnsi="Times New Roman" w:cs="Times New Roman"/>
      <w:sz w:val="24"/>
      <w:szCs w:val="24"/>
      <w:lang w:eastAsia="es-PE"/>
    </w:rPr>
  </w:style>
  <w:style w:type="paragraph" w:customStyle="1" w:styleId="offset-by-six1">
    <w:name w:val="offset-by-six1"/>
    <w:basedOn w:val="Normal"/>
    <w:rsid w:val="009B3993"/>
    <w:pPr>
      <w:spacing w:before="100" w:beforeAutospacing="1" w:after="100" w:afterAutospacing="1" w:line="240" w:lineRule="auto"/>
      <w:ind w:left="6120"/>
    </w:pPr>
    <w:rPr>
      <w:rFonts w:ascii="Times New Roman" w:eastAsia="Times New Roman" w:hAnsi="Times New Roman" w:cs="Times New Roman"/>
      <w:sz w:val="24"/>
      <w:szCs w:val="24"/>
      <w:lang w:eastAsia="es-PE"/>
    </w:rPr>
  </w:style>
  <w:style w:type="paragraph" w:customStyle="1" w:styleId="offset-by-seven1">
    <w:name w:val="offset-by-seven1"/>
    <w:basedOn w:val="Normal"/>
    <w:rsid w:val="009B3993"/>
    <w:pPr>
      <w:spacing w:before="100" w:beforeAutospacing="1" w:after="100" w:afterAutospacing="1" w:line="240" w:lineRule="auto"/>
      <w:ind w:left="7099"/>
    </w:pPr>
    <w:rPr>
      <w:rFonts w:ascii="Times New Roman" w:eastAsia="Times New Roman" w:hAnsi="Times New Roman" w:cs="Times New Roman"/>
      <w:sz w:val="24"/>
      <w:szCs w:val="24"/>
      <w:lang w:eastAsia="es-PE"/>
    </w:rPr>
  </w:style>
  <w:style w:type="paragraph" w:customStyle="1" w:styleId="offset-by-eight1">
    <w:name w:val="offset-by-eight1"/>
    <w:basedOn w:val="Normal"/>
    <w:rsid w:val="009B3993"/>
    <w:pPr>
      <w:spacing w:before="100" w:beforeAutospacing="1" w:after="100" w:afterAutospacing="1" w:line="240" w:lineRule="auto"/>
      <w:ind w:left="8078"/>
    </w:pPr>
    <w:rPr>
      <w:rFonts w:ascii="Times New Roman" w:eastAsia="Times New Roman" w:hAnsi="Times New Roman" w:cs="Times New Roman"/>
      <w:sz w:val="24"/>
      <w:szCs w:val="24"/>
      <w:lang w:eastAsia="es-PE"/>
    </w:rPr>
  </w:style>
  <w:style w:type="paragraph" w:customStyle="1" w:styleId="offset-by-nine1">
    <w:name w:val="offset-by-nine1"/>
    <w:basedOn w:val="Normal"/>
    <w:rsid w:val="009B3993"/>
    <w:pPr>
      <w:spacing w:before="100" w:beforeAutospacing="1" w:after="100" w:afterAutospacing="1" w:line="240" w:lineRule="auto"/>
      <w:ind w:left="9180"/>
    </w:pPr>
    <w:rPr>
      <w:rFonts w:ascii="Times New Roman" w:eastAsia="Times New Roman" w:hAnsi="Times New Roman" w:cs="Times New Roman"/>
      <w:sz w:val="24"/>
      <w:szCs w:val="24"/>
      <w:lang w:eastAsia="es-PE"/>
    </w:rPr>
  </w:style>
  <w:style w:type="paragraph" w:customStyle="1" w:styleId="offset-by-ten1">
    <w:name w:val="offset-by-ten1"/>
    <w:basedOn w:val="Normal"/>
    <w:rsid w:val="009B3993"/>
    <w:pPr>
      <w:spacing w:before="100" w:beforeAutospacing="1" w:after="100" w:afterAutospacing="1" w:line="240" w:lineRule="auto"/>
      <w:ind w:left="10159"/>
    </w:pPr>
    <w:rPr>
      <w:rFonts w:ascii="Times New Roman" w:eastAsia="Times New Roman" w:hAnsi="Times New Roman" w:cs="Times New Roman"/>
      <w:sz w:val="24"/>
      <w:szCs w:val="24"/>
      <w:lang w:eastAsia="es-PE"/>
    </w:rPr>
  </w:style>
  <w:style w:type="paragraph" w:customStyle="1" w:styleId="block-grid1">
    <w:name w:val="block-grid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widget1">
    <w:name w:val="ui-widget1"/>
    <w:basedOn w:val="Normal"/>
    <w:rsid w:val="009B3993"/>
    <w:pPr>
      <w:spacing w:before="100" w:beforeAutospacing="1" w:after="100" w:afterAutospacing="1" w:line="240" w:lineRule="auto"/>
    </w:pPr>
    <w:rPr>
      <w:rFonts w:ascii="Arial" w:eastAsia="Times New Roman" w:hAnsi="Arial" w:cs="Arial"/>
      <w:sz w:val="24"/>
      <w:szCs w:val="24"/>
      <w:lang w:eastAsia="es-PE"/>
    </w:rPr>
  </w:style>
  <w:style w:type="paragraph" w:customStyle="1" w:styleId="ui-state-default1">
    <w:name w:val="ui-state-default1"/>
    <w:basedOn w:val="Normal"/>
    <w:rsid w:val="009B3993"/>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lang w:eastAsia="es-PE"/>
    </w:rPr>
  </w:style>
  <w:style w:type="paragraph" w:customStyle="1" w:styleId="ui-state-default2">
    <w:name w:val="ui-state-default2"/>
    <w:basedOn w:val="Normal"/>
    <w:rsid w:val="009B3993"/>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line="240" w:lineRule="auto"/>
    </w:pPr>
    <w:rPr>
      <w:rFonts w:ascii="Times New Roman" w:eastAsia="Times New Roman" w:hAnsi="Times New Roman" w:cs="Times New Roman"/>
      <w:color w:val="2779AA"/>
      <w:sz w:val="24"/>
      <w:szCs w:val="24"/>
      <w:lang w:eastAsia="es-PE"/>
    </w:rPr>
  </w:style>
  <w:style w:type="paragraph" w:customStyle="1" w:styleId="ui-state-hover1">
    <w:name w:val="ui-state-hover1"/>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hover2">
    <w:name w:val="ui-state-hover2"/>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focus1">
    <w:name w:val="ui-state-focus1"/>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focus2">
    <w:name w:val="ui-state-focus2"/>
    <w:basedOn w:val="Normal"/>
    <w:rsid w:val="009B3993"/>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line="240" w:lineRule="auto"/>
    </w:pPr>
    <w:rPr>
      <w:rFonts w:ascii="Times New Roman" w:eastAsia="Times New Roman" w:hAnsi="Times New Roman" w:cs="Times New Roman"/>
      <w:color w:val="0070A3"/>
      <w:sz w:val="24"/>
      <w:szCs w:val="24"/>
      <w:lang w:eastAsia="es-PE"/>
    </w:rPr>
  </w:style>
  <w:style w:type="paragraph" w:customStyle="1" w:styleId="ui-state-active1">
    <w:name w:val="ui-state-active1"/>
    <w:basedOn w:val="Normal"/>
    <w:rsid w:val="009B3993"/>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lang w:eastAsia="es-PE"/>
    </w:rPr>
  </w:style>
  <w:style w:type="paragraph" w:customStyle="1" w:styleId="ui-state-active2">
    <w:name w:val="ui-state-active2"/>
    <w:basedOn w:val="Normal"/>
    <w:rsid w:val="009B3993"/>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line="240" w:lineRule="auto"/>
    </w:pPr>
    <w:rPr>
      <w:rFonts w:ascii="Times New Roman" w:eastAsia="Times New Roman" w:hAnsi="Times New Roman" w:cs="Times New Roman"/>
      <w:color w:val="000000"/>
      <w:sz w:val="24"/>
      <w:szCs w:val="24"/>
      <w:lang w:eastAsia="es-PE"/>
    </w:rPr>
  </w:style>
  <w:style w:type="paragraph" w:customStyle="1" w:styleId="ui-state-highlight1">
    <w:name w:val="ui-state-highlight1"/>
    <w:basedOn w:val="Normal"/>
    <w:rsid w:val="009B3993"/>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lang w:eastAsia="es-PE"/>
    </w:rPr>
  </w:style>
  <w:style w:type="paragraph" w:customStyle="1" w:styleId="ui-state-highlight2">
    <w:name w:val="ui-state-highlight2"/>
    <w:basedOn w:val="Normal"/>
    <w:rsid w:val="009B3993"/>
    <w:pPr>
      <w:pBdr>
        <w:top w:val="single" w:sz="6" w:space="0" w:color="F9DD34"/>
        <w:left w:val="single" w:sz="6" w:space="0" w:color="F9DD34"/>
        <w:bottom w:val="single" w:sz="6" w:space="0" w:color="F9DD34"/>
        <w:right w:val="single" w:sz="6" w:space="0" w:color="F9DD34"/>
      </w:pBdr>
      <w:spacing w:before="100" w:beforeAutospacing="1" w:after="100" w:afterAutospacing="1" w:line="240" w:lineRule="auto"/>
    </w:pPr>
    <w:rPr>
      <w:rFonts w:ascii="Times New Roman" w:eastAsia="Times New Roman" w:hAnsi="Times New Roman" w:cs="Times New Roman"/>
      <w:color w:val="363636"/>
      <w:sz w:val="24"/>
      <w:szCs w:val="24"/>
      <w:lang w:eastAsia="es-PE"/>
    </w:rPr>
  </w:style>
  <w:style w:type="paragraph" w:customStyle="1" w:styleId="ui-state-error1">
    <w:name w:val="ui-state-error1"/>
    <w:basedOn w:val="Normal"/>
    <w:rsid w:val="009B3993"/>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state-error2">
    <w:name w:val="ui-state-error2"/>
    <w:basedOn w:val="Normal"/>
    <w:rsid w:val="009B3993"/>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state-error-text1">
    <w:name w:val="ui-state-error-text1"/>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state-error-text2">
    <w:name w:val="ui-state-error-text2"/>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priority-primary1">
    <w:name w:val="ui-priority-primary1"/>
    <w:basedOn w:val="Normal"/>
    <w:rsid w:val="009B3993"/>
    <w:pPr>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ui-priority-primary2">
    <w:name w:val="ui-priority-primary2"/>
    <w:basedOn w:val="Normal"/>
    <w:rsid w:val="009B3993"/>
    <w:pPr>
      <w:spacing w:before="100" w:beforeAutospacing="1" w:after="100" w:afterAutospacing="1" w:line="240" w:lineRule="auto"/>
    </w:pPr>
    <w:rPr>
      <w:rFonts w:ascii="Times New Roman" w:eastAsia="Times New Roman" w:hAnsi="Times New Roman" w:cs="Times New Roman"/>
      <w:b/>
      <w:bCs/>
      <w:sz w:val="24"/>
      <w:szCs w:val="24"/>
      <w:lang w:eastAsia="es-PE"/>
    </w:rPr>
  </w:style>
  <w:style w:type="paragraph" w:customStyle="1" w:styleId="ui-priority-secondary1">
    <w:name w:val="ui-priority-secondary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priority-secondary2">
    <w:name w:val="ui-priority-secondary2"/>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state-disabled1">
    <w:name w:val="ui-state-disabled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state-disabled2">
    <w:name w:val="ui-state-disabled2"/>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icon1">
    <w:name w:val="ui-icon1"/>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2">
    <w:name w:val="ui-icon2"/>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3">
    <w:name w:val="ui-icon3"/>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4">
    <w:name w:val="ui-icon4"/>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5">
    <w:name w:val="ui-icon5"/>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6">
    <w:name w:val="ui-icon6"/>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7">
    <w:name w:val="ui-icon7"/>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8">
    <w:name w:val="ui-icon8"/>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9">
    <w:name w:val="ui-icon9"/>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ls-title1">
    <w:name w:val="uls-title1"/>
    <w:basedOn w:val="Normal"/>
    <w:rsid w:val="009B3993"/>
    <w:pPr>
      <w:spacing w:before="100" w:beforeAutospacing="1" w:after="100" w:afterAutospacing="1" w:line="300" w:lineRule="atLeast"/>
    </w:pPr>
    <w:rPr>
      <w:rFonts w:ascii="Times New Roman" w:eastAsia="Times New Roman" w:hAnsi="Times New Roman" w:cs="Times New Roman"/>
      <w:color w:val="555555"/>
      <w:sz w:val="36"/>
      <w:szCs w:val="36"/>
      <w:lang w:eastAsia="es-PE"/>
    </w:rPr>
  </w:style>
  <w:style w:type="paragraph" w:customStyle="1" w:styleId="uls-no-results-found-title1">
    <w:name w:val="uls-no-results-found-title1"/>
    <w:basedOn w:val="Normal"/>
    <w:rsid w:val="009B3993"/>
    <w:pPr>
      <w:spacing w:after="225" w:line="360" w:lineRule="atLeast"/>
    </w:pPr>
    <w:rPr>
      <w:rFonts w:ascii="Times New Roman" w:eastAsia="Times New Roman" w:hAnsi="Times New Roman" w:cs="Times New Roman"/>
      <w:b/>
      <w:bCs/>
      <w:color w:val="555555"/>
      <w:sz w:val="32"/>
      <w:szCs w:val="32"/>
      <w:lang w:eastAsia="es-PE"/>
    </w:rPr>
  </w:style>
  <w:style w:type="paragraph" w:customStyle="1" w:styleId="uls-lcd-region-title1">
    <w:name w:val="uls-lcd-region-title1"/>
    <w:basedOn w:val="Normal"/>
    <w:rsid w:val="009B3993"/>
    <w:pPr>
      <w:spacing w:after="150" w:line="360" w:lineRule="atLeast"/>
    </w:pPr>
    <w:rPr>
      <w:rFonts w:ascii="Times New Roman" w:eastAsia="Times New Roman" w:hAnsi="Times New Roman" w:cs="Times New Roman"/>
      <w:color w:val="777777"/>
      <w:sz w:val="28"/>
      <w:szCs w:val="28"/>
      <w:lang w:eastAsia="es-PE"/>
    </w:rPr>
  </w:style>
  <w:style w:type="paragraph" w:customStyle="1" w:styleId="active1">
    <w:name w:val="active1"/>
    <w:basedOn w:val="Normal"/>
    <w:rsid w:val="009B3993"/>
    <w:pPr>
      <w:pBdr>
        <w:bottom w:val="single" w:sz="24" w:space="0" w:color="3366BB"/>
      </w:pBd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ap-block1">
    <w:name w:val="map-block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ap-block2">
    <w:name w:val="map-block2"/>
    <w:basedOn w:val="Normal"/>
    <w:rsid w:val="009B3993"/>
    <w:pPr>
      <w:spacing w:before="100" w:beforeAutospacing="1" w:after="100" w:afterAutospacing="1" w:line="240" w:lineRule="auto"/>
    </w:pPr>
    <w:rPr>
      <w:rFonts w:ascii="Times New Roman" w:eastAsia="Times New Roman" w:hAnsi="Times New Roman" w:cs="Times New Roman"/>
      <w:color w:val="333333"/>
      <w:sz w:val="24"/>
      <w:szCs w:val="24"/>
      <w:lang w:eastAsia="es-PE"/>
    </w:rPr>
  </w:style>
  <w:style w:type="paragraph" w:customStyle="1" w:styleId="active2">
    <w:name w:val="active2"/>
    <w:basedOn w:val="Normal"/>
    <w:rsid w:val="009B3993"/>
    <w:pPr>
      <w:pBdr>
        <w:bottom w:val="single" w:sz="24" w:space="0" w:color="3366BB"/>
      </w:pBd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anguagefilter1">
    <w:name w:val="languagefilter1"/>
    <w:basedOn w:val="Normal"/>
    <w:rsid w:val="009B3993"/>
    <w:pPr>
      <w:pBdr>
        <w:top w:val="single" w:sz="6" w:space="5" w:color="C9C9C9"/>
        <w:left w:val="single" w:sz="6" w:space="5" w:color="C9C9C9"/>
        <w:bottom w:val="single" w:sz="6" w:space="5" w:color="C9C9C9"/>
        <w:right w:val="single" w:sz="6" w:space="5" w:color="C9C9C9"/>
      </w:pBdr>
      <w:spacing w:before="100" w:beforeAutospacing="1" w:after="100" w:afterAutospacing="1" w:line="240" w:lineRule="auto"/>
    </w:pPr>
    <w:rPr>
      <w:rFonts w:ascii="Times New Roman" w:eastAsia="Times New Roman" w:hAnsi="Times New Roman" w:cs="Times New Roman"/>
      <w:color w:val="333333"/>
      <w:sz w:val="24"/>
      <w:szCs w:val="24"/>
      <w:lang w:eastAsia="es-PE"/>
    </w:rPr>
  </w:style>
  <w:style w:type="paragraph" w:customStyle="1" w:styleId="search1">
    <w:name w:val="search1"/>
    <w:basedOn w:val="Normal"/>
    <w:rsid w:val="009B3993"/>
    <w:pPr>
      <w:pBdr>
        <w:top w:val="single" w:sz="6" w:space="10" w:color="AAAAAA"/>
        <w:bottom w:val="single" w:sz="6" w:space="10" w:color="DDDDDD"/>
      </w:pBdr>
      <w:shd w:val="clear" w:color="auto" w:fill="F8F8F8"/>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earch-label1">
    <w:name w:val="search-label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languagefilter-clear1">
    <w:name w:val="languagefilter-clear1"/>
    <w:basedOn w:val="Normal"/>
    <w:rsid w:val="009B3993"/>
    <w:pPr>
      <w:spacing w:before="100" w:beforeAutospacing="1" w:after="100" w:afterAutospacing="1" w:line="240" w:lineRule="auto"/>
      <w:ind w:left="-480"/>
    </w:pPr>
    <w:rPr>
      <w:rFonts w:ascii="Times New Roman" w:eastAsia="Times New Roman" w:hAnsi="Times New Roman" w:cs="Times New Roman"/>
      <w:sz w:val="24"/>
      <w:szCs w:val="24"/>
      <w:lang w:eastAsia="es-PE"/>
    </w:rPr>
  </w:style>
  <w:style w:type="paragraph" w:customStyle="1" w:styleId="filterinput1">
    <w:name w:val="filterinput1"/>
    <w:basedOn w:val="Normal"/>
    <w:rsid w:val="009B3993"/>
    <w:pPr>
      <w:spacing w:before="100" w:beforeAutospacing="1" w:after="100" w:afterAutospacing="1" w:line="240" w:lineRule="auto"/>
    </w:pPr>
    <w:rPr>
      <w:rFonts w:ascii="Times New Roman" w:eastAsia="Times New Roman" w:hAnsi="Times New Roman" w:cs="Times New Roman"/>
      <w:sz w:val="21"/>
      <w:szCs w:val="21"/>
      <w:lang w:eastAsia="es-PE"/>
    </w:rPr>
  </w:style>
  <w:style w:type="paragraph" w:customStyle="1" w:styleId="filtersuggestion1">
    <w:name w:val="filtersuggestion1"/>
    <w:basedOn w:val="Normal"/>
    <w:rsid w:val="009B3993"/>
    <w:pPr>
      <w:shd w:val="clear" w:color="auto" w:fill="FFFFFF"/>
      <w:spacing w:before="100" w:beforeAutospacing="1" w:after="100" w:afterAutospacing="1" w:line="240" w:lineRule="auto"/>
    </w:pPr>
    <w:rPr>
      <w:rFonts w:ascii="Times New Roman" w:eastAsia="Times New Roman" w:hAnsi="Times New Roman" w:cs="Times New Roman"/>
      <w:color w:val="888888"/>
      <w:sz w:val="24"/>
      <w:szCs w:val="24"/>
      <w:lang w:eastAsia="es-PE"/>
    </w:rPr>
  </w:style>
  <w:style w:type="paragraph" w:customStyle="1" w:styleId="columns2">
    <w:name w:val="columns2"/>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resizable-handle1">
    <w:name w:val="ui-resizable-handle1"/>
    <w:basedOn w:val="Normal"/>
    <w:rsid w:val="009B3993"/>
    <w:pPr>
      <w:spacing w:before="100" w:beforeAutospacing="1" w:after="100" w:afterAutospacing="1" w:line="240" w:lineRule="auto"/>
    </w:pPr>
    <w:rPr>
      <w:rFonts w:ascii="Times New Roman" w:eastAsia="Times New Roman" w:hAnsi="Times New Roman" w:cs="Times New Roman"/>
      <w:vanish/>
      <w:sz w:val="2"/>
      <w:szCs w:val="2"/>
      <w:lang w:eastAsia="es-PE"/>
    </w:rPr>
  </w:style>
  <w:style w:type="paragraph" w:customStyle="1" w:styleId="ui-resizable-handle2">
    <w:name w:val="ui-resizable-handle2"/>
    <w:basedOn w:val="Normal"/>
    <w:rsid w:val="009B3993"/>
    <w:pPr>
      <w:spacing w:before="100" w:beforeAutospacing="1" w:after="100" w:afterAutospacing="1" w:line="240" w:lineRule="auto"/>
    </w:pPr>
    <w:rPr>
      <w:rFonts w:ascii="Times New Roman" w:eastAsia="Times New Roman" w:hAnsi="Times New Roman" w:cs="Times New Roman"/>
      <w:vanish/>
      <w:sz w:val="2"/>
      <w:szCs w:val="2"/>
      <w:lang w:eastAsia="es-PE"/>
    </w:rPr>
  </w:style>
  <w:style w:type="paragraph" w:customStyle="1" w:styleId="ui-button-text1">
    <w:name w:val="ui-button-text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text2">
    <w:name w:val="ui-button-text2"/>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text3">
    <w:name w:val="ui-button-text3"/>
    <w:basedOn w:val="Normal"/>
    <w:rsid w:val="009B3993"/>
    <w:pPr>
      <w:spacing w:before="100" w:beforeAutospacing="1" w:after="100" w:afterAutospacing="1" w:line="240" w:lineRule="auto"/>
      <w:ind w:firstLine="11919"/>
    </w:pPr>
    <w:rPr>
      <w:rFonts w:ascii="Times New Roman" w:eastAsia="Times New Roman" w:hAnsi="Times New Roman" w:cs="Times New Roman"/>
      <w:sz w:val="24"/>
      <w:szCs w:val="24"/>
      <w:lang w:eastAsia="es-PE"/>
    </w:rPr>
  </w:style>
  <w:style w:type="paragraph" w:customStyle="1" w:styleId="ui-button-text4">
    <w:name w:val="ui-button-text4"/>
    <w:basedOn w:val="Normal"/>
    <w:rsid w:val="009B3993"/>
    <w:pPr>
      <w:spacing w:before="100" w:beforeAutospacing="1" w:after="100" w:afterAutospacing="1" w:line="240" w:lineRule="auto"/>
      <w:ind w:firstLine="11919"/>
    </w:pPr>
    <w:rPr>
      <w:rFonts w:ascii="Times New Roman" w:eastAsia="Times New Roman" w:hAnsi="Times New Roman" w:cs="Times New Roman"/>
      <w:sz w:val="24"/>
      <w:szCs w:val="24"/>
      <w:lang w:eastAsia="es-PE"/>
    </w:rPr>
  </w:style>
  <w:style w:type="paragraph" w:customStyle="1" w:styleId="ui-button-text5">
    <w:name w:val="ui-button-text5"/>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text6">
    <w:name w:val="ui-button-text6"/>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text7">
    <w:name w:val="ui-button-text7"/>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icon10">
    <w:name w:val="ui-icon10"/>
    <w:basedOn w:val="Normal"/>
    <w:rsid w:val="009B3993"/>
    <w:pPr>
      <w:spacing w:after="100" w:afterAutospacing="1" w:line="240" w:lineRule="auto"/>
      <w:ind w:left="-120" w:firstLine="7343"/>
    </w:pPr>
    <w:rPr>
      <w:rFonts w:ascii="Times New Roman" w:eastAsia="Times New Roman" w:hAnsi="Times New Roman" w:cs="Times New Roman"/>
      <w:sz w:val="24"/>
      <w:szCs w:val="24"/>
      <w:lang w:eastAsia="es-PE"/>
    </w:rPr>
  </w:style>
  <w:style w:type="paragraph" w:customStyle="1" w:styleId="ui-icon11">
    <w:name w:val="ui-icon11"/>
    <w:basedOn w:val="Normal"/>
    <w:rsid w:val="009B3993"/>
    <w:pPr>
      <w:spacing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2">
    <w:name w:val="ui-icon12"/>
    <w:basedOn w:val="Normal"/>
    <w:rsid w:val="009B3993"/>
    <w:pPr>
      <w:spacing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3">
    <w:name w:val="ui-icon13"/>
    <w:basedOn w:val="Normal"/>
    <w:rsid w:val="009B3993"/>
    <w:pPr>
      <w:spacing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4">
    <w:name w:val="ui-icon14"/>
    <w:basedOn w:val="Normal"/>
    <w:rsid w:val="009B3993"/>
    <w:pPr>
      <w:spacing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5">
    <w:name w:val="ui-icon15"/>
    <w:basedOn w:val="Normal"/>
    <w:rsid w:val="009B3993"/>
    <w:pPr>
      <w:spacing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button1">
    <w:name w:val="ui-button1"/>
    <w:basedOn w:val="Normal"/>
    <w:rsid w:val="009B3993"/>
    <w:pPr>
      <w:spacing w:before="100" w:beforeAutospacing="1" w:after="100" w:afterAutospacing="1" w:line="240" w:lineRule="auto"/>
      <w:ind w:right="-96"/>
      <w:jc w:val="center"/>
    </w:pPr>
    <w:rPr>
      <w:rFonts w:ascii="Times New Roman" w:eastAsia="Times New Roman" w:hAnsi="Times New Roman" w:cs="Times New Roman"/>
      <w:sz w:val="24"/>
      <w:szCs w:val="24"/>
      <w:lang w:eastAsia="es-PE"/>
    </w:rPr>
  </w:style>
  <w:style w:type="paragraph" w:customStyle="1" w:styleId="ui-button-large1">
    <w:name w:val="ui-button-larg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icon16">
    <w:name w:val="ui-icon16"/>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7">
    <w:name w:val="ui-icon17"/>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8">
    <w:name w:val="ui-icon18"/>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icon19">
    <w:name w:val="ui-icon19"/>
    <w:basedOn w:val="Normal"/>
    <w:rsid w:val="009B3993"/>
    <w:pPr>
      <w:spacing w:before="100" w:beforeAutospacing="1" w:after="100" w:afterAutospacing="1" w:line="240" w:lineRule="auto"/>
      <w:ind w:firstLine="7343"/>
    </w:pPr>
    <w:rPr>
      <w:rFonts w:ascii="Times New Roman" w:eastAsia="Times New Roman" w:hAnsi="Times New Roman" w:cs="Times New Roman"/>
      <w:sz w:val="24"/>
      <w:szCs w:val="24"/>
      <w:lang w:eastAsia="es-PE"/>
    </w:rPr>
  </w:style>
  <w:style w:type="paragraph" w:customStyle="1" w:styleId="ui-button2">
    <w:name w:val="ui-button2"/>
    <w:basedOn w:val="Normal"/>
    <w:rsid w:val="009B3993"/>
    <w:pPr>
      <w:pBdr>
        <w:top w:val="single" w:sz="6" w:space="0" w:color="AAAAAA"/>
        <w:left w:val="single" w:sz="6" w:space="0" w:color="AAAAAA"/>
        <w:bottom w:val="single" w:sz="6" w:space="0" w:color="AAAAAA"/>
        <w:right w:val="single" w:sz="6" w:space="0" w:color="AAAAAA"/>
      </w:pBdr>
      <w:shd w:val="clear" w:color="auto" w:fill="F0F0F0"/>
      <w:spacing w:before="120" w:after="120" w:line="336" w:lineRule="atLeast"/>
      <w:ind w:left="96"/>
      <w:jc w:val="center"/>
    </w:pPr>
    <w:rPr>
      <w:rFonts w:ascii="Times New Roman" w:eastAsia="Times New Roman" w:hAnsi="Times New Roman" w:cs="Times New Roman"/>
      <w:color w:val="2779AA"/>
      <w:sz w:val="24"/>
      <w:szCs w:val="24"/>
      <w:lang w:eastAsia="es-PE"/>
    </w:rPr>
  </w:style>
  <w:style w:type="paragraph" w:customStyle="1" w:styleId="ui-button-icon-only1">
    <w:name w:val="ui-button-icon-only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icons-only1">
    <w:name w:val="ui-button-icons-only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button3">
    <w:name w:val="ui-button3"/>
    <w:basedOn w:val="Normal"/>
    <w:rsid w:val="009B3993"/>
    <w:pPr>
      <w:pBdr>
        <w:top w:val="single" w:sz="6" w:space="0" w:color="BBBBBB"/>
        <w:left w:val="single" w:sz="6" w:space="0" w:color="BBBBBB"/>
        <w:bottom w:val="single" w:sz="6" w:space="0" w:color="BBBBBB"/>
        <w:right w:val="single" w:sz="6" w:space="0" w:color="BBBBBB"/>
      </w:pBdr>
      <w:shd w:val="clear" w:color="auto" w:fill="FFFFFF"/>
      <w:spacing w:before="120" w:after="120" w:line="336" w:lineRule="atLeast"/>
      <w:ind w:left="96"/>
      <w:jc w:val="center"/>
    </w:pPr>
    <w:rPr>
      <w:rFonts w:ascii="Times New Roman" w:eastAsia="Times New Roman" w:hAnsi="Times New Roman" w:cs="Times New Roman"/>
      <w:color w:val="2779AA"/>
      <w:sz w:val="24"/>
      <w:szCs w:val="24"/>
      <w:lang w:eastAsia="es-PE"/>
    </w:rPr>
  </w:style>
  <w:style w:type="paragraph" w:customStyle="1" w:styleId="ui-button-green1">
    <w:name w:val="ui-button-green1"/>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button-text8">
    <w:name w:val="ui-button-text8"/>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button-blue1">
    <w:name w:val="ui-button-blue1"/>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button-text9">
    <w:name w:val="ui-button-text9"/>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button-red1">
    <w:name w:val="ui-button-red1"/>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i-button-text10">
    <w:name w:val="ui-button-text10"/>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uls-settings-trigger1">
    <w:name w:val="uls-settings-trigger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ls-settings-trigger2">
    <w:name w:val="uls-settings-trigger2"/>
    <w:basedOn w:val="Normal"/>
    <w:rsid w:val="009B3993"/>
    <w:pPr>
      <w:spacing w:before="45" w:after="100" w:afterAutospacing="1" w:line="240" w:lineRule="auto"/>
    </w:pPr>
    <w:rPr>
      <w:rFonts w:ascii="Times New Roman" w:eastAsia="Times New Roman" w:hAnsi="Times New Roman" w:cs="Times New Roman"/>
      <w:sz w:val="24"/>
      <w:szCs w:val="24"/>
      <w:lang w:eastAsia="es-PE"/>
    </w:rPr>
  </w:style>
  <w:style w:type="paragraph" w:customStyle="1" w:styleId="settings-text1">
    <w:name w:val="settings-text1"/>
    <w:basedOn w:val="Normal"/>
    <w:rsid w:val="009B3993"/>
    <w:pPr>
      <w:spacing w:before="100" w:beforeAutospacing="1" w:after="100" w:afterAutospacing="1" w:line="240" w:lineRule="auto"/>
    </w:pPr>
    <w:rPr>
      <w:rFonts w:ascii="Times New Roman" w:eastAsia="Times New Roman" w:hAnsi="Times New Roman" w:cs="Times New Roman"/>
      <w:color w:val="252525"/>
      <w:sz w:val="18"/>
      <w:szCs w:val="18"/>
      <w:lang w:eastAsia="es-PE"/>
    </w:rPr>
  </w:style>
  <w:style w:type="paragraph" w:customStyle="1" w:styleId="ime-perime-help1">
    <w:name w:val="ime-perime-help1"/>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ui-dialog-titlebar1">
    <w:name w:val="ui-dialog-titlebar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title1">
    <w:name w:val="ui-dialog-title1"/>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ui-dialog-titlebar-close1">
    <w:name w:val="ui-dialog-titlebar-close1"/>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ui-dialog-titlebar-close2">
    <w:name w:val="ui-dialog-titlebar-close2"/>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ui-dialog-content1">
    <w:name w:val="ui-dialog-content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buttonpane1">
    <w:name w:val="ui-dialog-buttonpane1"/>
    <w:basedOn w:val="Normal"/>
    <w:rsid w:val="009B3993"/>
    <w:pPr>
      <w:spacing w:before="120" w:after="0" w:line="240" w:lineRule="auto"/>
    </w:pPr>
    <w:rPr>
      <w:rFonts w:ascii="Times New Roman" w:eastAsia="Times New Roman" w:hAnsi="Times New Roman" w:cs="Times New Roman"/>
      <w:sz w:val="24"/>
      <w:szCs w:val="24"/>
      <w:lang w:eastAsia="es-PE"/>
    </w:rPr>
  </w:style>
  <w:style w:type="paragraph" w:customStyle="1" w:styleId="ui-resizable-se1">
    <w:name w:val="ui-resizable-se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titlebar-close3">
    <w:name w:val="ui-dialog-titlebar-close3"/>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ui-dialog-titlebar2">
    <w:name w:val="ui-dialog-titlebar2"/>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widget-header1">
    <w:name w:val="ui-widget-header1"/>
    <w:basedOn w:val="Normal"/>
    <w:rsid w:val="009B3993"/>
    <w:pPr>
      <w:pBdr>
        <w:bottom w:val="single" w:sz="6" w:space="0" w:color="BBBBBB"/>
      </w:pBdr>
      <w:shd w:val="clear" w:color="auto" w:fill="F0F0F0"/>
      <w:spacing w:before="100" w:beforeAutospacing="1" w:after="100" w:afterAutospacing="1" w:line="240" w:lineRule="atLeast"/>
    </w:pPr>
    <w:rPr>
      <w:rFonts w:ascii="Times New Roman" w:eastAsia="Times New Roman" w:hAnsi="Times New Roman" w:cs="Times New Roman"/>
      <w:b/>
      <w:bCs/>
      <w:color w:val="222222"/>
      <w:sz w:val="24"/>
      <w:szCs w:val="24"/>
      <w:lang w:eastAsia="es-PE"/>
    </w:rPr>
  </w:style>
  <w:style w:type="paragraph" w:customStyle="1" w:styleId="ui-icon-closethick1">
    <w:name w:val="ui-icon-closethick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ui-dialog-buttonpane2">
    <w:name w:val="ui-dialog-buttonpane2"/>
    <w:basedOn w:val="Normal"/>
    <w:rsid w:val="009B3993"/>
    <w:pPr>
      <w:spacing w:after="0" w:line="240" w:lineRule="auto"/>
    </w:pPr>
    <w:rPr>
      <w:rFonts w:ascii="Times New Roman" w:eastAsia="Times New Roman" w:hAnsi="Times New Roman" w:cs="Times New Roman"/>
      <w:sz w:val="24"/>
      <w:szCs w:val="24"/>
      <w:lang w:eastAsia="es-PE"/>
    </w:rPr>
  </w:style>
  <w:style w:type="paragraph" w:customStyle="1" w:styleId="special-label1">
    <w:name w:val="special-label1"/>
    <w:basedOn w:val="Normal"/>
    <w:rsid w:val="009B3993"/>
    <w:pPr>
      <w:spacing w:before="100" w:beforeAutospacing="1" w:after="100" w:afterAutospacing="1" w:line="240" w:lineRule="auto"/>
    </w:pPr>
    <w:rPr>
      <w:rFonts w:ascii="Times New Roman" w:eastAsia="Times New Roman" w:hAnsi="Times New Roman" w:cs="Times New Roman"/>
      <w:color w:val="808080"/>
      <w:sz w:val="24"/>
      <w:szCs w:val="24"/>
      <w:lang w:eastAsia="es-PE"/>
    </w:rPr>
  </w:style>
  <w:style w:type="paragraph" w:customStyle="1" w:styleId="special-query1">
    <w:name w:val="special-query1"/>
    <w:basedOn w:val="Normal"/>
    <w:rsid w:val="009B3993"/>
    <w:pPr>
      <w:spacing w:before="100" w:beforeAutospacing="1" w:after="100" w:afterAutospacing="1" w:line="240" w:lineRule="auto"/>
    </w:pPr>
    <w:rPr>
      <w:rFonts w:ascii="Times New Roman" w:eastAsia="Times New Roman" w:hAnsi="Times New Roman" w:cs="Times New Roman"/>
      <w:i/>
      <w:iCs/>
      <w:color w:val="000000"/>
      <w:sz w:val="24"/>
      <w:szCs w:val="24"/>
      <w:lang w:eastAsia="es-PE"/>
    </w:rPr>
  </w:style>
  <w:style w:type="paragraph" w:customStyle="1" w:styleId="special-hover1">
    <w:name w:val="special-hover1"/>
    <w:basedOn w:val="Normal"/>
    <w:rsid w:val="009B3993"/>
    <w:pPr>
      <w:shd w:val="clear" w:color="auto" w:fill="C0C0C0"/>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special-label2">
    <w:name w:val="special-label2"/>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special-query2">
    <w:name w:val="special-query2"/>
    <w:basedOn w:val="Normal"/>
    <w:rsid w:val="009B3993"/>
    <w:pPr>
      <w:spacing w:before="100" w:beforeAutospacing="1" w:after="100" w:afterAutospacing="1" w:line="240" w:lineRule="auto"/>
    </w:pPr>
    <w:rPr>
      <w:rFonts w:ascii="Times New Roman" w:eastAsia="Times New Roman" w:hAnsi="Times New Roman" w:cs="Times New Roman"/>
      <w:color w:val="FFFFFF"/>
      <w:sz w:val="24"/>
      <w:szCs w:val="24"/>
      <w:lang w:eastAsia="es-PE"/>
    </w:rPr>
  </w:style>
  <w:style w:type="paragraph" w:customStyle="1" w:styleId="play-btn-large1">
    <w:name w:val="play-btn-large1"/>
    <w:basedOn w:val="Normal"/>
    <w:rsid w:val="009B3993"/>
    <w:pPr>
      <w:spacing w:after="100" w:afterAutospacing="1" w:line="240" w:lineRule="auto"/>
      <w:ind w:left="-525"/>
    </w:pPr>
    <w:rPr>
      <w:rFonts w:ascii="Times New Roman" w:eastAsia="Times New Roman" w:hAnsi="Times New Roman" w:cs="Times New Roman"/>
      <w:sz w:val="24"/>
      <w:szCs w:val="24"/>
      <w:lang w:eastAsia="es-PE"/>
    </w:rPr>
  </w:style>
  <w:style w:type="paragraph" w:customStyle="1" w:styleId="subtitle1">
    <w:name w:val="subtitle1"/>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cabecera1">
    <w:name w:val="cabecera1"/>
    <w:basedOn w:val="Normal"/>
    <w:rsid w:val="009B3993"/>
    <w:pPr>
      <w:spacing w:before="100" w:beforeAutospacing="1" w:after="100" w:afterAutospacing="1" w:line="288" w:lineRule="atLeast"/>
      <w:jc w:val="center"/>
      <w:textAlignment w:val="center"/>
    </w:pPr>
    <w:rPr>
      <w:rFonts w:ascii="Times New Roman" w:eastAsia="Times New Roman" w:hAnsi="Times New Roman" w:cs="Times New Roman"/>
      <w:b/>
      <w:bCs/>
      <w:sz w:val="34"/>
      <w:szCs w:val="34"/>
      <w:lang w:eastAsia="es-PE"/>
    </w:rPr>
  </w:style>
  <w:style w:type="paragraph" w:customStyle="1" w:styleId="media1">
    <w:name w:val="media1"/>
    <w:basedOn w:val="Normal"/>
    <w:rsid w:val="009B3993"/>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navbox-title1">
    <w:name w:val="navbox-title1"/>
    <w:basedOn w:val="Normal"/>
    <w:rsid w:val="009B3993"/>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navbox-group1">
    <w:name w:val="navbox-group1"/>
    <w:basedOn w:val="Normal"/>
    <w:rsid w:val="009B3993"/>
    <w:pPr>
      <w:shd w:val="clear" w:color="auto" w:fill="E6E6FF"/>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ox-abovebelow1">
    <w:name w:val="navbox-abovebelow1"/>
    <w:basedOn w:val="Normal"/>
    <w:rsid w:val="009B3993"/>
    <w:pPr>
      <w:shd w:val="clear" w:color="auto" w:fill="E6E6FF"/>
      <w:spacing w:before="100" w:beforeAutospacing="1" w:after="100" w:afterAutospacing="1" w:line="240" w:lineRule="auto"/>
      <w:jc w:val="center"/>
    </w:pPr>
    <w:rPr>
      <w:rFonts w:ascii="Times New Roman" w:eastAsia="Times New Roman" w:hAnsi="Times New Roman" w:cs="Times New Roman"/>
      <w:sz w:val="24"/>
      <w:szCs w:val="24"/>
      <w:lang w:eastAsia="es-PE"/>
    </w:rPr>
  </w:style>
  <w:style w:type="paragraph" w:customStyle="1" w:styleId="navbar1">
    <w:name w:val="navbar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navbar2">
    <w:name w:val="navbar2"/>
    <w:basedOn w:val="Normal"/>
    <w:rsid w:val="009B3993"/>
    <w:pPr>
      <w:spacing w:before="100" w:beforeAutospacing="1" w:after="100" w:afterAutospacing="1" w:line="240" w:lineRule="auto"/>
      <w:ind w:right="120"/>
    </w:pPr>
    <w:rPr>
      <w:rFonts w:ascii="Times New Roman" w:eastAsia="Times New Roman" w:hAnsi="Times New Roman" w:cs="Times New Roman"/>
      <w:sz w:val="21"/>
      <w:szCs w:val="21"/>
      <w:lang w:eastAsia="es-PE"/>
    </w:rPr>
  </w:style>
  <w:style w:type="paragraph" w:customStyle="1" w:styleId="collapsebutton1">
    <w:name w:val="collapsebutton1"/>
    <w:basedOn w:val="Normal"/>
    <w:rsid w:val="009B3993"/>
    <w:pPr>
      <w:spacing w:before="100" w:beforeAutospacing="1" w:after="100" w:afterAutospacing="1" w:line="240" w:lineRule="auto"/>
      <w:ind w:left="120"/>
      <w:jc w:val="right"/>
    </w:pPr>
    <w:rPr>
      <w:rFonts w:ascii="Times New Roman" w:eastAsia="Times New Roman" w:hAnsi="Times New Roman" w:cs="Times New Roman"/>
      <w:sz w:val="24"/>
      <w:szCs w:val="24"/>
      <w:lang w:eastAsia="es-PE"/>
    </w:rPr>
  </w:style>
  <w:style w:type="paragraph" w:customStyle="1" w:styleId="mw-collapsible-toggle1">
    <w:name w:val="mw-collapsible-toggle1"/>
    <w:basedOn w:val="Normal"/>
    <w:rsid w:val="009B3993"/>
    <w:pPr>
      <w:spacing w:before="100" w:beforeAutospacing="1" w:after="100" w:afterAutospacing="1" w:line="240" w:lineRule="auto"/>
      <w:jc w:val="right"/>
    </w:pPr>
    <w:rPr>
      <w:rFonts w:ascii="Times New Roman" w:eastAsia="Times New Roman" w:hAnsi="Times New Roman" w:cs="Times New Roman"/>
      <w:lang w:eastAsia="es-PE"/>
    </w:rPr>
  </w:style>
  <w:style w:type="paragraph" w:customStyle="1" w:styleId="selflink1">
    <w:name w:val="selflink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mw-babel-header1">
    <w:name w:val="mw-babel-header1"/>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mw-babel-footer1">
    <w:name w:val="mw-babel-footer1"/>
    <w:basedOn w:val="Normal"/>
    <w:rsid w:val="009B3993"/>
    <w:pPr>
      <w:spacing w:before="100" w:beforeAutospacing="1" w:after="100" w:afterAutospacing="1" w:line="240" w:lineRule="auto"/>
    </w:pPr>
    <w:rPr>
      <w:rFonts w:ascii="Times New Roman" w:eastAsia="Times New Roman" w:hAnsi="Times New Roman" w:cs="Times New Roman"/>
      <w:vanish/>
      <w:sz w:val="24"/>
      <w:szCs w:val="24"/>
      <w:lang w:eastAsia="es-PE"/>
    </w:rPr>
  </w:style>
  <w:style w:type="paragraph" w:customStyle="1" w:styleId="pbody1">
    <w:name w:val="pbody1"/>
    <w:basedOn w:val="Normal"/>
    <w:rsid w:val="009B3993"/>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plainlinksneverexpand">
    <w:name w:val="plainlinksneverexpand"/>
    <w:basedOn w:val="Fuentedeprrafopredeter"/>
    <w:rsid w:val="009B3993"/>
  </w:style>
  <w:style w:type="character" w:customStyle="1" w:styleId="geo-default1">
    <w:name w:val="geo-default1"/>
    <w:basedOn w:val="Fuentedeprrafopredeter"/>
    <w:rsid w:val="009B3993"/>
    <w:rPr>
      <w:vanish w:val="0"/>
      <w:webHidden w:val="0"/>
      <w:specVanish w:val="0"/>
    </w:rPr>
  </w:style>
  <w:style w:type="character" w:customStyle="1" w:styleId="geo-dms1">
    <w:name w:val="geo-dms1"/>
    <w:basedOn w:val="Fuentedeprrafopredeter"/>
    <w:rsid w:val="009B3993"/>
    <w:rPr>
      <w:vanish w:val="0"/>
      <w:webHidden w:val="0"/>
      <w:specVanish w:val="0"/>
    </w:rPr>
  </w:style>
  <w:style w:type="character" w:customStyle="1" w:styleId="latitude1">
    <w:name w:val="latitude1"/>
    <w:basedOn w:val="Fuentedeprrafopredeter"/>
    <w:rsid w:val="009B3993"/>
  </w:style>
  <w:style w:type="character" w:customStyle="1" w:styleId="longitude1">
    <w:name w:val="longitude1"/>
    <w:basedOn w:val="Fuentedeprrafopredeter"/>
    <w:rsid w:val="009B3993"/>
  </w:style>
  <w:style w:type="character" w:customStyle="1" w:styleId="geo-multi-punct1">
    <w:name w:val="geo-multi-punct1"/>
    <w:basedOn w:val="Fuentedeprrafopredeter"/>
    <w:rsid w:val="009B3993"/>
    <w:rPr>
      <w:vanish/>
      <w:webHidden w:val="0"/>
      <w:specVanish w:val="0"/>
    </w:rPr>
  </w:style>
  <w:style w:type="character" w:customStyle="1" w:styleId="geo-nondefault1">
    <w:name w:val="geo-nondefault1"/>
    <w:basedOn w:val="Fuentedeprrafopredeter"/>
    <w:rsid w:val="009B3993"/>
    <w:rPr>
      <w:vanish/>
      <w:webHidden w:val="0"/>
      <w:specVanish w:val="0"/>
    </w:rPr>
  </w:style>
  <w:style w:type="character" w:customStyle="1" w:styleId="geo-dec1">
    <w:name w:val="geo-dec1"/>
    <w:basedOn w:val="Fuentedeprrafopredeter"/>
    <w:rsid w:val="009B3993"/>
    <w:rPr>
      <w:vanish w:val="0"/>
      <w:webHidden w:val="0"/>
      <w:specVanish w:val="0"/>
    </w:rPr>
  </w:style>
  <w:style w:type="character" w:customStyle="1" w:styleId="corchete-llamada1">
    <w:name w:val="corchete-llamada1"/>
    <w:basedOn w:val="Fuentedeprrafopredeter"/>
    <w:rsid w:val="009B3993"/>
    <w:rPr>
      <w:vanish/>
      <w:webHidden w:val="0"/>
      <w:specVanish w:val="0"/>
    </w:rPr>
  </w:style>
  <w:style w:type="character" w:customStyle="1" w:styleId="toctoggle">
    <w:name w:val="toctoggle"/>
    <w:basedOn w:val="Fuentedeprrafopredeter"/>
    <w:rsid w:val="009B3993"/>
  </w:style>
  <w:style w:type="character" w:customStyle="1" w:styleId="tocnumber">
    <w:name w:val="tocnumber"/>
    <w:basedOn w:val="Fuentedeprrafopredeter"/>
    <w:rsid w:val="009B3993"/>
  </w:style>
  <w:style w:type="character" w:customStyle="1" w:styleId="toctext">
    <w:name w:val="toctext"/>
    <w:basedOn w:val="Fuentedeprrafopredeter"/>
    <w:rsid w:val="009B3993"/>
  </w:style>
  <w:style w:type="character" w:customStyle="1" w:styleId="mw-headline">
    <w:name w:val="mw-headline"/>
    <w:basedOn w:val="Fuentedeprrafopredeter"/>
    <w:rsid w:val="009B3993"/>
  </w:style>
  <w:style w:type="character" w:customStyle="1" w:styleId="mw-editsection1">
    <w:name w:val="mw-editsection1"/>
    <w:basedOn w:val="Fuentedeprrafopredeter"/>
    <w:rsid w:val="009B3993"/>
  </w:style>
  <w:style w:type="character" w:customStyle="1" w:styleId="mw-editsection-bracket">
    <w:name w:val="mw-editsection-bracket"/>
    <w:basedOn w:val="Fuentedeprrafopredeter"/>
    <w:rsid w:val="009B3993"/>
  </w:style>
  <w:style w:type="character" w:customStyle="1" w:styleId="mw-editsection-divider1">
    <w:name w:val="mw-editsection-divider1"/>
    <w:basedOn w:val="Fuentedeprrafopredeter"/>
    <w:rsid w:val="009B3993"/>
    <w:rPr>
      <w:color w:val="555555"/>
    </w:rPr>
  </w:style>
  <w:style w:type="paragraph" w:styleId="Textodeglobo">
    <w:name w:val="Balloon Text"/>
    <w:basedOn w:val="Normal"/>
    <w:link w:val="TextodegloboCar"/>
    <w:uiPriority w:val="99"/>
    <w:semiHidden/>
    <w:unhideWhenUsed/>
    <w:rsid w:val="009B399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B39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570938">
      <w:bodyDiv w:val="1"/>
      <w:marLeft w:val="0"/>
      <w:marRight w:val="0"/>
      <w:marTop w:val="0"/>
      <w:marBottom w:val="0"/>
      <w:divBdr>
        <w:top w:val="none" w:sz="0" w:space="0" w:color="auto"/>
        <w:left w:val="none" w:sz="0" w:space="0" w:color="auto"/>
        <w:bottom w:val="none" w:sz="0" w:space="0" w:color="auto"/>
        <w:right w:val="none" w:sz="0" w:space="0" w:color="auto"/>
      </w:divBdr>
      <w:divsChild>
        <w:div w:id="260144511">
          <w:marLeft w:val="0"/>
          <w:marRight w:val="0"/>
          <w:marTop w:val="0"/>
          <w:marBottom w:val="0"/>
          <w:divBdr>
            <w:top w:val="none" w:sz="0" w:space="0" w:color="auto"/>
            <w:left w:val="none" w:sz="0" w:space="0" w:color="auto"/>
            <w:bottom w:val="none" w:sz="0" w:space="0" w:color="auto"/>
            <w:right w:val="none" w:sz="0" w:space="0" w:color="auto"/>
          </w:divBdr>
          <w:divsChild>
            <w:div w:id="684133287">
              <w:marLeft w:val="0"/>
              <w:marRight w:val="0"/>
              <w:marTop w:val="0"/>
              <w:marBottom w:val="0"/>
              <w:divBdr>
                <w:top w:val="none" w:sz="0" w:space="0" w:color="auto"/>
                <w:left w:val="none" w:sz="0" w:space="0" w:color="auto"/>
                <w:bottom w:val="none" w:sz="0" w:space="0" w:color="auto"/>
                <w:right w:val="none" w:sz="0" w:space="0" w:color="auto"/>
              </w:divBdr>
              <w:divsChild>
                <w:div w:id="1991445599">
                  <w:marLeft w:val="0"/>
                  <w:marRight w:val="0"/>
                  <w:marTop w:val="0"/>
                  <w:marBottom w:val="0"/>
                  <w:divBdr>
                    <w:top w:val="none" w:sz="0" w:space="0" w:color="auto"/>
                    <w:left w:val="none" w:sz="0" w:space="0" w:color="auto"/>
                    <w:bottom w:val="none" w:sz="0" w:space="0" w:color="auto"/>
                    <w:right w:val="none" w:sz="0" w:space="0" w:color="auto"/>
                  </w:divBdr>
                </w:div>
                <w:div w:id="479538683">
                  <w:marLeft w:val="0"/>
                  <w:marRight w:val="0"/>
                  <w:marTop w:val="0"/>
                  <w:marBottom w:val="0"/>
                  <w:divBdr>
                    <w:top w:val="none" w:sz="0" w:space="0" w:color="auto"/>
                    <w:left w:val="none" w:sz="0" w:space="0" w:color="auto"/>
                    <w:bottom w:val="none" w:sz="0" w:space="0" w:color="auto"/>
                    <w:right w:val="none" w:sz="0" w:space="0" w:color="auto"/>
                  </w:divBdr>
                </w:div>
                <w:div w:id="1130365586">
                  <w:marLeft w:val="0"/>
                  <w:marRight w:val="0"/>
                  <w:marTop w:val="0"/>
                  <w:marBottom w:val="0"/>
                  <w:divBdr>
                    <w:top w:val="none" w:sz="0" w:space="0" w:color="auto"/>
                    <w:left w:val="none" w:sz="0" w:space="0" w:color="auto"/>
                    <w:bottom w:val="none" w:sz="0" w:space="0" w:color="auto"/>
                    <w:right w:val="none" w:sz="0" w:space="0" w:color="auto"/>
                  </w:divBdr>
                  <w:divsChild>
                    <w:div w:id="480510296">
                      <w:marLeft w:val="0"/>
                      <w:marRight w:val="0"/>
                      <w:marTop w:val="0"/>
                      <w:marBottom w:val="0"/>
                      <w:divBdr>
                        <w:top w:val="none" w:sz="0" w:space="0" w:color="auto"/>
                        <w:left w:val="none" w:sz="0" w:space="0" w:color="auto"/>
                        <w:bottom w:val="none" w:sz="0" w:space="0" w:color="auto"/>
                        <w:right w:val="none" w:sz="0" w:space="0" w:color="auto"/>
                      </w:divBdr>
                    </w:div>
                    <w:div w:id="1751390421">
                      <w:marLeft w:val="0"/>
                      <w:marRight w:val="0"/>
                      <w:marTop w:val="0"/>
                      <w:marBottom w:val="0"/>
                      <w:divBdr>
                        <w:top w:val="none" w:sz="0" w:space="0" w:color="auto"/>
                        <w:left w:val="none" w:sz="0" w:space="0" w:color="auto"/>
                        <w:bottom w:val="none" w:sz="0" w:space="0" w:color="auto"/>
                        <w:right w:val="none" w:sz="0" w:space="0" w:color="auto"/>
                      </w:divBdr>
                      <w:divsChild>
                        <w:div w:id="1841382758">
                          <w:marLeft w:val="0"/>
                          <w:marRight w:val="0"/>
                          <w:marTop w:val="0"/>
                          <w:marBottom w:val="0"/>
                          <w:divBdr>
                            <w:top w:val="none" w:sz="0" w:space="0" w:color="auto"/>
                            <w:left w:val="none" w:sz="0" w:space="0" w:color="auto"/>
                            <w:bottom w:val="none" w:sz="0" w:space="0" w:color="auto"/>
                            <w:right w:val="none" w:sz="0" w:space="0" w:color="auto"/>
                          </w:divBdr>
                          <w:divsChild>
                            <w:div w:id="1348021584">
                              <w:marLeft w:val="0"/>
                              <w:marRight w:val="0"/>
                              <w:marTop w:val="0"/>
                              <w:marBottom w:val="0"/>
                              <w:divBdr>
                                <w:top w:val="none" w:sz="0" w:space="0" w:color="auto"/>
                                <w:left w:val="none" w:sz="0" w:space="0" w:color="auto"/>
                                <w:bottom w:val="none" w:sz="0" w:space="0" w:color="auto"/>
                                <w:right w:val="none" w:sz="0" w:space="0" w:color="auto"/>
                              </w:divBdr>
                              <w:divsChild>
                                <w:div w:id="16609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378119">
                      <w:marLeft w:val="0"/>
                      <w:marRight w:val="0"/>
                      <w:marTop w:val="0"/>
                      <w:marBottom w:val="0"/>
                      <w:divBdr>
                        <w:top w:val="none" w:sz="0" w:space="0" w:color="auto"/>
                        <w:left w:val="none" w:sz="0" w:space="0" w:color="auto"/>
                        <w:bottom w:val="none" w:sz="0" w:space="0" w:color="auto"/>
                        <w:right w:val="none" w:sz="0" w:space="0" w:color="auto"/>
                      </w:divBdr>
                      <w:divsChild>
                        <w:div w:id="1191459416">
                          <w:marLeft w:val="0"/>
                          <w:marRight w:val="0"/>
                          <w:marTop w:val="0"/>
                          <w:marBottom w:val="0"/>
                          <w:divBdr>
                            <w:top w:val="none" w:sz="0" w:space="0" w:color="auto"/>
                            <w:left w:val="none" w:sz="0" w:space="0" w:color="auto"/>
                            <w:bottom w:val="none" w:sz="0" w:space="0" w:color="auto"/>
                            <w:right w:val="none" w:sz="0" w:space="0" w:color="auto"/>
                          </w:divBdr>
                          <w:divsChild>
                            <w:div w:id="218715931">
                              <w:marLeft w:val="0"/>
                              <w:marRight w:val="0"/>
                              <w:marTop w:val="0"/>
                              <w:marBottom w:val="0"/>
                              <w:divBdr>
                                <w:top w:val="none" w:sz="0" w:space="0" w:color="auto"/>
                                <w:left w:val="none" w:sz="0" w:space="0" w:color="auto"/>
                                <w:bottom w:val="none" w:sz="0" w:space="0" w:color="auto"/>
                                <w:right w:val="none" w:sz="0" w:space="0" w:color="auto"/>
                              </w:divBdr>
                              <w:divsChild>
                                <w:div w:id="113922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44466">
                      <w:marLeft w:val="0"/>
                      <w:marRight w:val="0"/>
                      <w:marTop w:val="0"/>
                      <w:marBottom w:val="0"/>
                      <w:divBdr>
                        <w:top w:val="none" w:sz="0" w:space="0" w:color="auto"/>
                        <w:left w:val="none" w:sz="0" w:space="0" w:color="auto"/>
                        <w:bottom w:val="none" w:sz="0" w:space="0" w:color="auto"/>
                        <w:right w:val="none" w:sz="0" w:space="0" w:color="auto"/>
                      </w:divBdr>
                      <w:divsChild>
                        <w:div w:id="1740902171">
                          <w:marLeft w:val="0"/>
                          <w:marRight w:val="0"/>
                          <w:marTop w:val="0"/>
                          <w:marBottom w:val="0"/>
                          <w:divBdr>
                            <w:top w:val="none" w:sz="0" w:space="0" w:color="auto"/>
                            <w:left w:val="none" w:sz="0" w:space="0" w:color="auto"/>
                            <w:bottom w:val="none" w:sz="0" w:space="0" w:color="auto"/>
                            <w:right w:val="none" w:sz="0" w:space="0" w:color="auto"/>
                          </w:divBdr>
                          <w:divsChild>
                            <w:div w:id="3434055">
                              <w:marLeft w:val="0"/>
                              <w:marRight w:val="0"/>
                              <w:marTop w:val="0"/>
                              <w:marBottom w:val="0"/>
                              <w:divBdr>
                                <w:top w:val="none" w:sz="0" w:space="0" w:color="auto"/>
                                <w:left w:val="none" w:sz="0" w:space="0" w:color="auto"/>
                                <w:bottom w:val="none" w:sz="0" w:space="0" w:color="auto"/>
                                <w:right w:val="none" w:sz="0" w:space="0" w:color="auto"/>
                              </w:divBdr>
                              <w:divsChild>
                                <w:div w:id="7163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45508">
                      <w:marLeft w:val="0"/>
                      <w:marRight w:val="0"/>
                      <w:marTop w:val="0"/>
                      <w:marBottom w:val="0"/>
                      <w:divBdr>
                        <w:top w:val="none" w:sz="0" w:space="0" w:color="auto"/>
                        <w:left w:val="none" w:sz="0" w:space="0" w:color="auto"/>
                        <w:bottom w:val="none" w:sz="0" w:space="0" w:color="auto"/>
                        <w:right w:val="none" w:sz="0" w:space="0" w:color="auto"/>
                      </w:divBdr>
                      <w:divsChild>
                        <w:div w:id="1353142454">
                          <w:marLeft w:val="0"/>
                          <w:marRight w:val="0"/>
                          <w:marTop w:val="0"/>
                          <w:marBottom w:val="0"/>
                          <w:divBdr>
                            <w:top w:val="none" w:sz="0" w:space="0" w:color="auto"/>
                            <w:left w:val="none" w:sz="0" w:space="0" w:color="auto"/>
                            <w:bottom w:val="none" w:sz="0" w:space="0" w:color="auto"/>
                            <w:right w:val="none" w:sz="0" w:space="0" w:color="auto"/>
                          </w:divBdr>
                          <w:divsChild>
                            <w:div w:id="1071930944">
                              <w:marLeft w:val="0"/>
                              <w:marRight w:val="0"/>
                              <w:marTop w:val="0"/>
                              <w:marBottom w:val="0"/>
                              <w:divBdr>
                                <w:top w:val="none" w:sz="0" w:space="0" w:color="auto"/>
                                <w:left w:val="none" w:sz="0" w:space="0" w:color="auto"/>
                                <w:bottom w:val="none" w:sz="0" w:space="0" w:color="auto"/>
                                <w:right w:val="none" w:sz="0" w:space="0" w:color="auto"/>
                              </w:divBdr>
                              <w:divsChild>
                                <w:div w:id="206301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232773">
                      <w:marLeft w:val="0"/>
                      <w:marRight w:val="0"/>
                      <w:marTop w:val="0"/>
                      <w:marBottom w:val="0"/>
                      <w:divBdr>
                        <w:top w:val="none" w:sz="0" w:space="0" w:color="auto"/>
                        <w:left w:val="none" w:sz="0" w:space="0" w:color="auto"/>
                        <w:bottom w:val="none" w:sz="0" w:space="0" w:color="auto"/>
                        <w:right w:val="none" w:sz="0" w:space="0" w:color="auto"/>
                      </w:divBdr>
                      <w:divsChild>
                        <w:div w:id="1691881828">
                          <w:marLeft w:val="0"/>
                          <w:marRight w:val="0"/>
                          <w:marTop w:val="0"/>
                          <w:marBottom w:val="0"/>
                          <w:divBdr>
                            <w:top w:val="none" w:sz="0" w:space="0" w:color="auto"/>
                            <w:left w:val="none" w:sz="0" w:space="0" w:color="auto"/>
                            <w:bottom w:val="none" w:sz="0" w:space="0" w:color="auto"/>
                            <w:right w:val="none" w:sz="0" w:space="0" w:color="auto"/>
                          </w:divBdr>
                          <w:divsChild>
                            <w:div w:id="1694378116">
                              <w:marLeft w:val="0"/>
                              <w:marRight w:val="0"/>
                              <w:marTop w:val="0"/>
                              <w:marBottom w:val="0"/>
                              <w:divBdr>
                                <w:top w:val="none" w:sz="0" w:space="0" w:color="auto"/>
                                <w:left w:val="none" w:sz="0" w:space="0" w:color="auto"/>
                                <w:bottom w:val="none" w:sz="0" w:space="0" w:color="auto"/>
                                <w:right w:val="none" w:sz="0" w:space="0" w:color="auto"/>
                              </w:divBdr>
                              <w:divsChild>
                                <w:div w:id="4051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150982">
                      <w:marLeft w:val="0"/>
                      <w:marRight w:val="0"/>
                      <w:marTop w:val="0"/>
                      <w:marBottom w:val="0"/>
                      <w:divBdr>
                        <w:top w:val="none" w:sz="0" w:space="0" w:color="auto"/>
                        <w:left w:val="none" w:sz="0" w:space="0" w:color="auto"/>
                        <w:bottom w:val="none" w:sz="0" w:space="0" w:color="auto"/>
                        <w:right w:val="none" w:sz="0" w:space="0" w:color="auto"/>
                      </w:divBdr>
                      <w:divsChild>
                        <w:div w:id="1793280294">
                          <w:marLeft w:val="0"/>
                          <w:marRight w:val="0"/>
                          <w:marTop w:val="0"/>
                          <w:marBottom w:val="0"/>
                          <w:divBdr>
                            <w:top w:val="none" w:sz="0" w:space="0" w:color="auto"/>
                            <w:left w:val="none" w:sz="0" w:space="0" w:color="auto"/>
                            <w:bottom w:val="none" w:sz="0" w:space="0" w:color="auto"/>
                            <w:right w:val="none" w:sz="0" w:space="0" w:color="auto"/>
                          </w:divBdr>
                          <w:divsChild>
                            <w:div w:id="1529951859">
                              <w:marLeft w:val="0"/>
                              <w:marRight w:val="0"/>
                              <w:marTop w:val="0"/>
                              <w:marBottom w:val="0"/>
                              <w:divBdr>
                                <w:top w:val="none" w:sz="0" w:space="0" w:color="auto"/>
                                <w:left w:val="none" w:sz="0" w:space="0" w:color="auto"/>
                                <w:bottom w:val="none" w:sz="0" w:space="0" w:color="auto"/>
                                <w:right w:val="none" w:sz="0" w:space="0" w:color="auto"/>
                              </w:divBdr>
                              <w:divsChild>
                                <w:div w:id="68120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609336">
                      <w:marLeft w:val="0"/>
                      <w:marRight w:val="0"/>
                      <w:marTop w:val="0"/>
                      <w:marBottom w:val="0"/>
                      <w:divBdr>
                        <w:top w:val="none" w:sz="0" w:space="0" w:color="auto"/>
                        <w:left w:val="none" w:sz="0" w:space="0" w:color="auto"/>
                        <w:bottom w:val="none" w:sz="0" w:space="0" w:color="auto"/>
                        <w:right w:val="none" w:sz="0" w:space="0" w:color="auto"/>
                      </w:divBdr>
                      <w:divsChild>
                        <w:div w:id="353113951">
                          <w:marLeft w:val="0"/>
                          <w:marRight w:val="0"/>
                          <w:marTop w:val="0"/>
                          <w:marBottom w:val="0"/>
                          <w:divBdr>
                            <w:top w:val="none" w:sz="0" w:space="0" w:color="auto"/>
                            <w:left w:val="none" w:sz="0" w:space="0" w:color="auto"/>
                            <w:bottom w:val="none" w:sz="0" w:space="0" w:color="auto"/>
                            <w:right w:val="none" w:sz="0" w:space="0" w:color="auto"/>
                          </w:divBdr>
                          <w:divsChild>
                            <w:div w:id="102725718">
                              <w:marLeft w:val="0"/>
                              <w:marRight w:val="0"/>
                              <w:marTop w:val="0"/>
                              <w:marBottom w:val="0"/>
                              <w:divBdr>
                                <w:top w:val="none" w:sz="0" w:space="0" w:color="auto"/>
                                <w:left w:val="none" w:sz="0" w:space="0" w:color="auto"/>
                                <w:bottom w:val="none" w:sz="0" w:space="0" w:color="auto"/>
                                <w:right w:val="none" w:sz="0" w:space="0" w:color="auto"/>
                              </w:divBdr>
                              <w:divsChild>
                                <w:div w:id="183363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285724">
                      <w:marLeft w:val="0"/>
                      <w:marRight w:val="0"/>
                      <w:marTop w:val="0"/>
                      <w:marBottom w:val="0"/>
                      <w:divBdr>
                        <w:top w:val="none" w:sz="0" w:space="0" w:color="auto"/>
                        <w:left w:val="none" w:sz="0" w:space="0" w:color="auto"/>
                        <w:bottom w:val="none" w:sz="0" w:space="0" w:color="auto"/>
                        <w:right w:val="none" w:sz="0" w:space="0" w:color="auto"/>
                      </w:divBdr>
                      <w:divsChild>
                        <w:div w:id="1210066406">
                          <w:marLeft w:val="0"/>
                          <w:marRight w:val="0"/>
                          <w:marTop w:val="0"/>
                          <w:marBottom w:val="0"/>
                          <w:divBdr>
                            <w:top w:val="none" w:sz="0" w:space="0" w:color="auto"/>
                            <w:left w:val="none" w:sz="0" w:space="0" w:color="auto"/>
                            <w:bottom w:val="none" w:sz="0" w:space="0" w:color="auto"/>
                            <w:right w:val="none" w:sz="0" w:space="0" w:color="auto"/>
                          </w:divBdr>
                          <w:divsChild>
                            <w:div w:id="2127039177">
                              <w:marLeft w:val="0"/>
                              <w:marRight w:val="0"/>
                              <w:marTop w:val="0"/>
                              <w:marBottom w:val="0"/>
                              <w:divBdr>
                                <w:top w:val="none" w:sz="0" w:space="0" w:color="auto"/>
                                <w:left w:val="none" w:sz="0" w:space="0" w:color="auto"/>
                                <w:bottom w:val="none" w:sz="0" w:space="0" w:color="auto"/>
                                <w:right w:val="none" w:sz="0" w:space="0" w:color="auto"/>
                              </w:divBdr>
                              <w:divsChild>
                                <w:div w:id="62692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799846">
                      <w:marLeft w:val="0"/>
                      <w:marRight w:val="0"/>
                      <w:marTop w:val="0"/>
                      <w:marBottom w:val="0"/>
                      <w:divBdr>
                        <w:top w:val="none" w:sz="0" w:space="0" w:color="auto"/>
                        <w:left w:val="none" w:sz="0" w:space="0" w:color="auto"/>
                        <w:bottom w:val="none" w:sz="0" w:space="0" w:color="auto"/>
                        <w:right w:val="none" w:sz="0" w:space="0" w:color="auto"/>
                      </w:divBdr>
                      <w:divsChild>
                        <w:div w:id="1999727776">
                          <w:marLeft w:val="0"/>
                          <w:marRight w:val="0"/>
                          <w:marTop w:val="0"/>
                          <w:marBottom w:val="0"/>
                          <w:divBdr>
                            <w:top w:val="none" w:sz="0" w:space="0" w:color="auto"/>
                            <w:left w:val="none" w:sz="0" w:space="0" w:color="auto"/>
                            <w:bottom w:val="none" w:sz="0" w:space="0" w:color="auto"/>
                            <w:right w:val="none" w:sz="0" w:space="0" w:color="auto"/>
                          </w:divBdr>
                          <w:divsChild>
                            <w:div w:id="1324816395">
                              <w:marLeft w:val="0"/>
                              <w:marRight w:val="0"/>
                              <w:marTop w:val="0"/>
                              <w:marBottom w:val="0"/>
                              <w:divBdr>
                                <w:top w:val="none" w:sz="0" w:space="0" w:color="auto"/>
                                <w:left w:val="none" w:sz="0" w:space="0" w:color="auto"/>
                                <w:bottom w:val="none" w:sz="0" w:space="0" w:color="auto"/>
                                <w:right w:val="none" w:sz="0" w:space="0" w:color="auto"/>
                              </w:divBdr>
                              <w:divsChild>
                                <w:div w:id="160861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627116">
                      <w:marLeft w:val="0"/>
                      <w:marRight w:val="0"/>
                      <w:marTop w:val="0"/>
                      <w:marBottom w:val="0"/>
                      <w:divBdr>
                        <w:top w:val="none" w:sz="0" w:space="0" w:color="auto"/>
                        <w:left w:val="none" w:sz="0" w:space="0" w:color="auto"/>
                        <w:bottom w:val="none" w:sz="0" w:space="0" w:color="auto"/>
                        <w:right w:val="none" w:sz="0" w:space="0" w:color="auto"/>
                      </w:divBdr>
                      <w:divsChild>
                        <w:div w:id="310256552">
                          <w:marLeft w:val="0"/>
                          <w:marRight w:val="0"/>
                          <w:marTop w:val="0"/>
                          <w:marBottom w:val="0"/>
                          <w:divBdr>
                            <w:top w:val="none" w:sz="0" w:space="0" w:color="auto"/>
                            <w:left w:val="none" w:sz="0" w:space="0" w:color="auto"/>
                            <w:bottom w:val="none" w:sz="0" w:space="0" w:color="auto"/>
                            <w:right w:val="none" w:sz="0" w:space="0" w:color="auto"/>
                          </w:divBdr>
                        </w:div>
                      </w:divsChild>
                    </w:div>
                    <w:div w:id="121446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s.wikipedia.org/wiki/Creso" TargetMode="External"/><Relationship Id="rId21" Type="http://schemas.openxmlformats.org/officeDocument/2006/relationships/hyperlink" Target="http://es.wikipedia.org/wiki/Archivo:Ac.delphi1.jpg" TargetMode="External"/><Relationship Id="rId42" Type="http://schemas.openxmlformats.org/officeDocument/2006/relationships/hyperlink" Target="http://commons.wikimedia.org/wiki/File:Santuario_de_Apolo_Pitio.gif" TargetMode="External"/><Relationship Id="rId63" Type="http://schemas.openxmlformats.org/officeDocument/2006/relationships/hyperlink" Target="http://es.wikipedia.org/wiki/Leyenda" TargetMode="External"/><Relationship Id="rId84" Type="http://schemas.openxmlformats.org/officeDocument/2006/relationships/hyperlink" Target="http://es.wikipedia.org/wiki/Or%C3%A1culo_de_Delfos" TargetMode="External"/><Relationship Id="rId138" Type="http://schemas.openxmlformats.org/officeDocument/2006/relationships/hyperlink" Target="http://es.wikipedia.org/w/index.php?title=Or%C3%A1culo_de_Delfos&amp;action=edit&amp;section=4" TargetMode="External"/><Relationship Id="rId159" Type="http://schemas.openxmlformats.org/officeDocument/2006/relationships/hyperlink" Target="http://es.wikipedia.org/w/index.php?title=Or%C3%A1culo_de_Delfos&amp;action=edit&amp;section=7" TargetMode="External"/><Relationship Id="rId170" Type="http://schemas.openxmlformats.org/officeDocument/2006/relationships/hyperlink" Target="http://es.wikipedia.org/wiki/Civilizaci%C3%B3n_cretense" TargetMode="External"/><Relationship Id="rId191" Type="http://schemas.openxmlformats.org/officeDocument/2006/relationships/hyperlink" Target="http://es.wikipedia.org/wiki/Batalla_de_Marat%C3%B3n" TargetMode="External"/><Relationship Id="rId205" Type="http://schemas.openxmlformats.org/officeDocument/2006/relationships/hyperlink" Target="http://es.wikipedia.org/wiki/A%C3%B1os_340_a._C." TargetMode="External"/><Relationship Id="rId226" Type="http://schemas.openxmlformats.org/officeDocument/2006/relationships/hyperlink" Target="http://es.wikipedia.org/wiki/Plutarco" TargetMode="External"/><Relationship Id="rId247" Type="http://schemas.openxmlformats.org/officeDocument/2006/relationships/hyperlink" Target="http://es.wikipedia.org/wiki/Siglo_V" TargetMode="External"/><Relationship Id="rId107" Type="http://schemas.openxmlformats.org/officeDocument/2006/relationships/hyperlink" Target="http://es.wikipedia.org/wiki/Tr%C3%ADpode_(mueble)" TargetMode="External"/><Relationship Id="rId268" Type="http://schemas.openxmlformats.org/officeDocument/2006/relationships/hyperlink" Target="http://es.wikipedia.org/wiki/Templo_de_Apolo_(Delfos)" TargetMode="External"/><Relationship Id="rId11" Type="http://schemas.openxmlformats.org/officeDocument/2006/relationships/hyperlink" Target="http://es.wikipedia.org/wiki/Wikipedia:Art%C3%ADculos_destacados" TargetMode="External"/><Relationship Id="rId32" Type="http://schemas.openxmlformats.org/officeDocument/2006/relationships/hyperlink" Target="http://es.wikipedia.org/wiki/B%C3%B3veda_de_la_Capilla_Sixtina" TargetMode="External"/><Relationship Id="rId53" Type="http://schemas.openxmlformats.org/officeDocument/2006/relationships/hyperlink" Target="http://es.wikipedia.org/wiki/Templo" TargetMode="External"/><Relationship Id="rId74" Type="http://schemas.openxmlformats.org/officeDocument/2006/relationships/hyperlink" Target="http://es.wikipedia.org/wiki/Per%C3%ADodo_helen%C3%ADstico" TargetMode="External"/><Relationship Id="rId128" Type="http://schemas.openxmlformats.org/officeDocument/2006/relationships/hyperlink" Target="http://es.wikipedia.org/w/index.php?title=Or%C3%A1culo_de_Delfos&amp;action=edit&amp;section=3" TargetMode="External"/><Relationship Id="rId149" Type="http://schemas.openxmlformats.org/officeDocument/2006/relationships/hyperlink" Target="http://es.wikipedia.org/wiki/Hip%C3%B3dromo" TargetMode="External"/><Relationship Id="rId5" Type="http://schemas.openxmlformats.org/officeDocument/2006/relationships/webSettings" Target="webSettings.xml"/><Relationship Id="rId95" Type="http://schemas.openxmlformats.org/officeDocument/2006/relationships/hyperlink" Target="http://es.wikipedia.org/wiki/Or%C3%A1culo_de_Delfos" TargetMode="External"/><Relationship Id="rId160" Type="http://schemas.openxmlformats.org/officeDocument/2006/relationships/hyperlink" Target="http://es.wikipedia.org/wiki/%C3%93nfalo" TargetMode="External"/><Relationship Id="rId181" Type="http://schemas.openxmlformats.org/officeDocument/2006/relationships/hyperlink" Target="http://es.wikipedia.org/wiki/Guerras_sagradas_(Grecia)" TargetMode="External"/><Relationship Id="rId216" Type="http://schemas.openxmlformats.org/officeDocument/2006/relationships/hyperlink" Target="http://es.wikipedia.org/wiki/Perseo_de_Macedonia" TargetMode="External"/><Relationship Id="rId237" Type="http://schemas.openxmlformats.org/officeDocument/2006/relationships/hyperlink" Target="http://es.wikipedia.org/wiki/Siglo_III" TargetMode="External"/><Relationship Id="rId258" Type="http://schemas.openxmlformats.org/officeDocument/2006/relationships/hyperlink" Target="http://es.wikipedia.org/wiki/1881" TargetMode="External"/><Relationship Id="rId22" Type="http://schemas.openxmlformats.org/officeDocument/2006/relationships/hyperlink" Target="http://commons.wikimedia.org/wiki/File:Ruins_at_Delfi.JPG" TargetMode="External"/><Relationship Id="rId43" Type="http://schemas.openxmlformats.org/officeDocument/2006/relationships/image" Target="media/image10.gif"/><Relationship Id="rId64" Type="http://schemas.openxmlformats.org/officeDocument/2006/relationships/hyperlink" Target="http://es.wikipedia.org/wiki/Mitolog%C3%ADa" TargetMode="External"/><Relationship Id="rId118" Type="http://schemas.openxmlformats.org/officeDocument/2006/relationships/hyperlink" Target="http://es.wikipedia.org/wiki/Siglo_VI_a._C." TargetMode="External"/><Relationship Id="rId139" Type="http://schemas.openxmlformats.org/officeDocument/2006/relationships/hyperlink" Target="http://es.wikipedia.org/wiki/Neol%C3%ADtico" TargetMode="External"/><Relationship Id="rId85" Type="http://schemas.openxmlformats.org/officeDocument/2006/relationships/hyperlink" Target="http://es.wikipedia.org/wiki/Or%C3%A1culo_de_Delfos" TargetMode="External"/><Relationship Id="rId150" Type="http://schemas.openxmlformats.org/officeDocument/2006/relationships/hyperlink" Target="http://es.wikipedia.org/wiki/M%C3%A1rmol" TargetMode="External"/><Relationship Id="rId171" Type="http://schemas.openxmlformats.org/officeDocument/2006/relationships/hyperlink" Target="http://es.wikipedia.org/wiki/Corintia" TargetMode="External"/><Relationship Id="rId192" Type="http://schemas.openxmlformats.org/officeDocument/2006/relationships/hyperlink" Target="http://es.wikipedia.org/wiki/A%C3%B1os_460_a._C." TargetMode="External"/><Relationship Id="rId206" Type="http://schemas.openxmlformats.org/officeDocument/2006/relationships/hyperlink" Target="http://es.wikipedia.org/wiki/Filipo_II_de_Macedonia" TargetMode="External"/><Relationship Id="rId227" Type="http://schemas.openxmlformats.org/officeDocument/2006/relationships/hyperlink" Target="http://es.wikipedia.org/wiki/Emperadores_Antoninos" TargetMode="External"/><Relationship Id="rId248" Type="http://schemas.openxmlformats.org/officeDocument/2006/relationships/hyperlink" Target="http://es.wikipedia.org/wiki/Arzobispo" TargetMode="External"/><Relationship Id="rId269" Type="http://schemas.openxmlformats.org/officeDocument/2006/relationships/fontTable" Target="fontTable.xml"/><Relationship Id="rId12" Type="http://schemas.openxmlformats.org/officeDocument/2006/relationships/image" Target="media/image2.png"/><Relationship Id="rId33" Type="http://schemas.openxmlformats.org/officeDocument/2006/relationships/hyperlink" Target="http://commons.wikimedia.org/wiki/File:Orestes_Delphi_BM_GR1917.12-10.1.jpg" TargetMode="External"/><Relationship Id="rId108" Type="http://schemas.openxmlformats.org/officeDocument/2006/relationships/hyperlink" Target="http://es.wikipedia.org/wiki/Or%C3%A1culo_de_D%C3%B3dona" TargetMode="External"/><Relationship Id="rId129" Type="http://schemas.openxmlformats.org/officeDocument/2006/relationships/hyperlink" Target="http://es.wikipedia.org/wiki/Sibila" TargetMode="External"/><Relationship Id="rId54" Type="http://schemas.openxmlformats.org/officeDocument/2006/relationships/hyperlink" Target="http://es.wikipedia.org/wiki/Grecia" TargetMode="External"/><Relationship Id="rId75" Type="http://schemas.openxmlformats.org/officeDocument/2006/relationships/hyperlink" Target="http://es.wikipedia.org/wiki/Pit%C3%B3n_(mitolog%C3%ADa)" TargetMode="External"/><Relationship Id="rId96" Type="http://schemas.openxmlformats.org/officeDocument/2006/relationships/hyperlink" Target="http://es.wikipedia.org/wiki/Or%C3%A1culo_de_Delfos" TargetMode="External"/><Relationship Id="rId140" Type="http://schemas.openxmlformats.org/officeDocument/2006/relationships/hyperlink" Target="http://es.wikipedia.org/wiki/Terracota" TargetMode="External"/><Relationship Id="rId161" Type="http://schemas.openxmlformats.org/officeDocument/2006/relationships/hyperlink" Target="http://es.wikipedia.org/wiki/%C3%93nfalos" TargetMode="External"/><Relationship Id="rId182" Type="http://schemas.openxmlformats.org/officeDocument/2006/relationships/hyperlink" Target="http://es.wikipedia.org/wiki/Juegos_P%C3%ADticos" TargetMode="External"/><Relationship Id="rId217" Type="http://schemas.openxmlformats.org/officeDocument/2006/relationships/hyperlink" Target="http://es.wikipedia.org/wiki/Esclavo" TargetMode="External"/><Relationship Id="rId6" Type="http://schemas.openxmlformats.org/officeDocument/2006/relationships/hyperlink" Target="http://es.wikipedia.org/wiki/Or%C3%A1culo_de_Delfos" TargetMode="External"/><Relationship Id="rId238" Type="http://schemas.openxmlformats.org/officeDocument/2006/relationships/hyperlink" Target="http://es.wikipedia.org/wiki/Constantino_I_el_Grande" TargetMode="External"/><Relationship Id="rId259" Type="http://schemas.openxmlformats.org/officeDocument/2006/relationships/hyperlink" Target="http://es.wikipedia.org/w/index.php?title=Delf%C3%AD&amp;action=edit&amp;redlink=1" TargetMode="External"/><Relationship Id="rId23" Type="http://schemas.openxmlformats.org/officeDocument/2006/relationships/image" Target="media/image6.jpeg"/><Relationship Id="rId28" Type="http://schemas.openxmlformats.org/officeDocument/2006/relationships/hyperlink" Target="http://es.wikipedia.org/wiki/1510" TargetMode="External"/><Relationship Id="rId49" Type="http://schemas.openxmlformats.org/officeDocument/2006/relationships/image" Target="media/image12.jpeg"/><Relationship Id="rId114" Type="http://schemas.openxmlformats.org/officeDocument/2006/relationships/hyperlink" Target="http://es.wikipedia.org/wiki/Juan_Cris%C3%B3stomo" TargetMode="External"/><Relationship Id="rId119" Type="http://schemas.openxmlformats.org/officeDocument/2006/relationships/hyperlink" Target="http://es.wikipedia.org/wiki/Lidia" TargetMode="External"/><Relationship Id="rId270" Type="http://schemas.openxmlformats.org/officeDocument/2006/relationships/theme" Target="theme/theme1.xml"/><Relationship Id="rId44" Type="http://schemas.openxmlformats.org/officeDocument/2006/relationships/hyperlink" Target="http://es.wikipedia.org/wiki/Archivo:Santuario_de_Apolo_Pitio.gif" TargetMode="External"/><Relationship Id="rId60" Type="http://schemas.openxmlformats.org/officeDocument/2006/relationships/hyperlink" Target="http://es.wikipedia.org/wiki/Fuente_de_Castalia" TargetMode="External"/><Relationship Id="rId65" Type="http://schemas.openxmlformats.org/officeDocument/2006/relationships/hyperlink" Target="http://es.wikipedia.org/wiki/Parnaso" TargetMode="External"/><Relationship Id="rId81" Type="http://schemas.openxmlformats.org/officeDocument/2006/relationships/hyperlink" Target="http://es.wikipedia.org/wiki/Creta" TargetMode="External"/><Relationship Id="rId86" Type="http://schemas.openxmlformats.org/officeDocument/2006/relationships/hyperlink" Target="http://es.wikipedia.org/wiki/Or%C3%A1culo_de_Delfos" TargetMode="External"/><Relationship Id="rId130" Type="http://schemas.openxmlformats.org/officeDocument/2006/relationships/hyperlink" Target="http://es.wikipedia.org/wiki/Homero" TargetMode="External"/><Relationship Id="rId135" Type="http://schemas.openxmlformats.org/officeDocument/2006/relationships/hyperlink" Target="http://es.wikipedia.org/wiki/Her%C3%A1clito" TargetMode="External"/><Relationship Id="rId151" Type="http://schemas.openxmlformats.org/officeDocument/2006/relationships/hyperlink" Target="http://es.wikipedia.org/wiki/Bronce" TargetMode="External"/><Relationship Id="rId156" Type="http://schemas.openxmlformats.org/officeDocument/2006/relationships/hyperlink" Target="http://es.wikipedia.org/wiki/Siglo_IV_a._C." TargetMode="External"/><Relationship Id="rId177" Type="http://schemas.openxmlformats.org/officeDocument/2006/relationships/hyperlink" Target="http://es.wikipedia.org/wiki/Siglo_VI_a._C." TargetMode="External"/><Relationship Id="rId198" Type="http://schemas.openxmlformats.org/officeDocument/2006/relationships/hyperlink" Target="http://es.wikipedia.org/wiki/Nik%C3%A9" TargetMode="External"/><Relationship Id="rId172" Type="http://schemas.openxmlformats.org/officeDocument/2006/relationships/hyperlink" Target="http://es.wikipedia.org/wiki/Grifo" TargetMode="External"/><Relationship Id="rId193" Type="http://schemas.openxmlformats.org/officeDocument/2006/relationships/hyperlink" Target="http://es.wikipedia.org/wiki/D%C3%A1til" TargetMode="External"/><Relationship Id="rId202" Type="http://schemas.openxmlformats.org/officeDocument/2006/relationships/hyperlink" Target="http://es.wikipedia.org/w/index.php?title=Or%C3%A1culo_de_Delfos&amp;action=edit&amp;section=10" TargetMode="External"/><Relationship Id="rId207" Type="http://schemas.openxmlformats.org/officeDocument/2006/relationships/hyperlink" Target="http://es.wikipedia.org/wiki/A%C3%B1os_330_a._C." TargetMode="External"/><Relationship Id="rId223" Type="http://schemas.openxmlformats.org/officeDocument/2006/relationships/hyperlink" Target="http://es.wikipedia.org/wiki/Tito_Flavio_Domiciano" TargetMode="External"/><Relationship Id="rId228" Type="http://schemas.openxmlformats.org/officeDocument/2006/relationships/hyperlink" Target="http://es.wikipedia.org/wiki/Siglo_II" TargetMode="External"/><Relationship Id="rId244" Type="http://schemas.openxmlformats.org/officeDocument/2006/relationships/hyperlink" Target="http://es.wikipedia.org/wiki/%C3%81tica" TargetMode="External"/><Relationship Id="rId249" Type="http://schemas.openxmlformats.org/officeDocument/2006/relationships/hyperlink" Target="http://es.wikipedia.org/wiki/Siglo_XVIII" TargetMode="External"/><Relationship Id="rId13" Type="http://schemas.openxmlformats.org/officeDocument/2006/relationships/hyperlink" Target="http://commons.wikimedia.org/wiki/File:Delphi_location.svg" TargetMode="External"/><Relationship Id="rId18" Type="http://schemas.openxmlformats.org/officeDocument/2006/relationships/hyperlink" Target="http://es.wikipedia.org/wiki/Grecia" TargetMode="External"/><Relationship Id="rId39" Type="http://schemas.openxmlformats.org/officeDocument/2006/relationships/hyperlink" Target="http://commons.wikimedia.org/wiki/File:Shining_Rocks_at_Delphi.jpg" TargetMode="External"/><Relationship Id="rId109" Type="http://schemas.openxmlformats.org/officeDocument/2006/relationships/hyperlink" Target="http://es.wikipedia.org/wiki/Plomo" TargetMode="External"/><Relationship Id="rId260" Type="http://schemas.openxmlformats.org/officeDocument/2006/relationships/hyperlink" Target="http://es.wikipedia.org/w/index.php?title=Escuela_Francesa_de_Arqueolog%C3%ADa&amp;action=edit&amp;redlink=1" TargetMode="External"/><Relationship Id="rId265" Type="http://schemas.openxmlformats.org/officeDocument/2006/relationships/hyperlink" Target="http://es.wikipedia.org/wiki/%C3%81gora" TargetMode="External"/><Relationship Id="rId34" Type="http://schemas.openxmlformats.org/officeDocument/2006/relationships/image" Target="media/image8.jpeg"/><Relationship Id="rId50" Type="http://schemas.openxmlformats.org/officeDocument/2006/relationships/hyperlink" Target="http://es.wikipedia.org/wiki/Archivo:Aurigadelfoslou.jpg" TargetMode="External"/><Relationship Id="rId55" Type="http://schemas.openxmlformats.org/officeDocument/2006/relationships/hyperlink" Target="http://es.wikipedia.org/wiki/Delfos" TargetMode="External"/><Relationship Id="rId76" Type="http://schemas.openxmlformats.org/officeDocument/2006/relationships/hyperlink" Target="http://es.wikipedia.org/wiki/Sarc%C3%B3fago" TargetMode="External"/><Relationship Id="rId97" Type="http://schemas.openxmlformats.org/officeDocument/2006/relationships/hyperlink" Target="http://es.wikipedia.org/wiki/Or%C3%A1culo_de_Delfos" TargetMode="External"/><Relationship Id="rId104" Type="http://schemas.openxmlformats.org/officeDocument/2006/relationships/hyperlink" Target="http://es.wikipedia.org/wiki/Santuario_(edificio)" TargetMode="External"/><Relationship Id="rId120" Type="http://schemas.openxmlformats.org/officeDocument/2006/relationships/hyperlink" Target="http://es.wikipedia.org/wiki/Her%C3%B3doto" TargetMode="External"/><Relationship Id="rId125" Type="http://schemas.openxmlformats.org/officeDocument/2006/relationships/hyperlink" Target="http://es.wikipedia.org/wiki/Ambig%C3%BCedad" TargetMode="External"/><Relationship Id="rId141" Type="http://schemas.openxmlformats.org/officeDocument/2006/relationships/hyperlink" Target="http://es.wikipedia.org/w/index.php?title=Or%C3%A1culo_de_Delfos&amp;action=edit&amp;section=5" TargetMode="External"/><Relationship Id="rId146" Type="http://schemas.openxmlformats.org/officeDocument/2006/relationships/hyperlink" Target="http://es.wikipedia.org/wiki/Siglo_IV" TargetMode="External"/><Relationship Id="rId167" Type="http://schemas.openxmlformats.org/officeDocument/2006/relationships/hyperlink" Target="http://es.wikipedia.org/wiki/Tesalia" TargetMode="External"/><Relationship Id="rId188" Type="http://schemas.openxmlformats.org/officeDocument/2006/relationships/hyperlink" Target="http://es.wikipedia.org/wiki/Gnido" TargetMode="External"/><Relationship Id="rId7" Type="http://schemas.openxmlformats.org/officeDocument/2006/relationships/hyperlink" Target="http://es.wikipedia.org/wiki/Or%C3%A1culo_de_Delfos" TargetMode="External"/><Relationship Id="rId71" Type="http://schemas.openxmlformats.org/officeDocument/2006/relationships/hyperlink" Target="http://es.wikipedia.org/wiki/Or%C3%A1culo" TargetMode="External"/><Relationship Id="rId92" Type="http://schemas.openxmlformats.org/officeDocument/2006/relationships/hyperlink" Target="http://es.wikipedia.org/wiki/Or%C3%A1culo_de_Delfos" TargetMode="External"/><Relationship Id="rId162" Type="http://schemas.openxmlformats.org/officeDocument/2006/relationships/hyperlink" Target="http://es.wikipedia.org/wiki/Ombligo" TargetMode="External"/><Relationship Id="rId183" Type="http://schemas.openxmlformats.org/officeDocument/2006/relationships/hyperlink" Target="http://es.wikipedia.org/wiki/Juegos_Ol%C3%ADmpicos" TargetMode="External"/><Relationship Id="rId213" Type="http://schemas.openxmlformats.org/officeDocument/2006/relationships/hyperlink" Target="http://es.wikipedia.org/wiki/%C3%81talo_I" TargetMode="External"/><Relationship Id="rId218" Type="http://schemas.openxmlformats.org/officeDocument/2006/relationships/hyperlink" Target="http://es.wikipedia.org/wiki/Epigraf%C3%ADa" TargetMode="External"/><Relationship Id="rId234" Type="http://schemas.openxmlformats.org/officeDocument/2006/relationships/hyperlink" Target="http://es.wikipedia.org/wiki/Renacimiento" TargetMode="External"/><Relationship Id="rId239" Type="http://schemas.openxmlformats.org/officeDocument/2006/relationships/hyperlink" Target="http://es.wikipedia.org/wiki/Constantinopla" TargetMode="External"/><Relationship Id="rId2" Type="http://schemas.openxmlformats.org/officeDocument/2006/relationships/styles" Target="styles.xml"/><Relationship Id="rId29" Type="http://schemas.openxmlformats.org/officeDocument/2006/relationships/hyperlink" Target="http://es.wikipedia.org/wiki/Michelangelo_di_Lodovico_Buonarroti_Simoni" TargetMode="External"/><Relationship Id="rId250" Type="http://schemas.openxmlformats.org/officeDocument/2006/relationships/hyperlink" Target="http://es.wikipedia.org/w/index.php?title=Or%C3%A1culo_de_Delfos&amp;veaction=edit&amp;section=14" TargetMode="External"/><Relationship Id="rId255" Type="http://schemas.openxmlformats.org/officeDocument/2006/relationships/hyperlink" Target="http://es.wikipedia.org/wiki/Gimnasio" TargetMode="External"/><Relationship Id="rId24" Type="http://schemas.openxmlformats.org/officeDocument/2006/relationships/hyperlink" Target="http://es.wikipedia.org/wiki/Archivo:Ruins_at_Delfi.JPG" TargetMode="External"/><Relationship Id="rId40" Type="http://schemas.openxmlformats.org/officeDocument/2006/relationships/image" Target="media/image9.jpeg"/><Relationship Id="rId45" Type="http://schemas.openxmlformats.org/officeDocument/2006/relationships/hyperlink" Target="http://commons.wikimedia.org/wiki/File:Onfalosdelfoslou.jpg" TargetMode="External"/><Relationship Id="rId66" Type="http://schemas.openxmlformats.org/officeDocument/2006/relationships/hyperlink" Target="http://es.wikipedia.org/wiki/Canto" TargetMode="External"/><Relationship Id="rId87" Type="http://schemas.openxmlformats.org/officeDocument/2006/relationships/hyperlink" Target="http://es.wikipedia.org/wiki/Or%C3%A1culo_de_Delfos" TargetMode="External"/><Relationship Id="rId110" Type="http://schemas.openxmlformats.org/officeDocument/2006/relationships/hyperlink" Target="http://es.wikipedia.org/wiki/Verso" TargetMode="External"/><Relationship Id="rId115" Type="http://schemas.openxmlformats.org/officeDocument/2006/relationships/hyperlink" Target="http://es.wikipedia.org/wiki/Plutarco" TargetMode="External"/><Relationship Id="rId131" Type="http://schemas.openxmlformats.org/officeDocument/2006/relationships/hyperlink" Target="http://es.wikipedia.org/wiki/Siglo_IX_a._C." TargetMode="External"/><Relationship Id="rId136" Type="http://schemas.openxmlformats.org/officeDocument/2006/relationships/hyperlink" Target="http://es.wikipedia.org/wiki/Siglo_VI_a._C." TargetMode="External"/><Relationship Id="rId157" Type="http://schemas.openxmlformats.org/officeDocument/2006/relationships/hyperlink" Target="http://es.wikipedia.org/wiki/Siglo_V" TargetMode="External"/><Relationship Id="rId178" Type="http://schemas.openxmlformats.org/officeDocument/2006/relationships/hyperlink" Target="http://es.wikipedia.org/wiki/Anfiction%C3%ADa" TargetMode="External"/><Relationship Id="rId61" Type="http://schemas.openxmlformats.org/officeDocument/2006/relationships/hyperlink" Target="http://es.wikipedia.org/wiki/Laurus_nobilis" TargetMode="External"/><Relationship Id="rId82" Type="http://schemas.openxmlformats.org/officeDocument/2006/relationships/hyperlink" Target="http://es.wikipedia.org/wiki/Crisa" TargetMode="External"/><Relationship Id="rId152" Type="http://schemas.openxmlformats.org/officeDocument/2006/relationships/hyperlink" Target="http://es.wikipedia.org/w/index.php?title=Or%C3%A1culo_de_Delfos&amp;action=edit&amp;section=6" TargetMode="External"/><Relationship Id="rId173" Type="http://schemas.openxmlformats.org/officeDocument/2006/relationships/hyperlink" Target="http://es.wikipedia.org/wiki/Samos" TargetMode="External"/><Relationship Id="rId194" Type="http://schemas.openxmlformats.org/officeDocument/2006/relationships/hyperlink" Target="http://es.wikipedia.org/wiki/Apolo" TargetMode="External"/><Relationship Id="rId199" Type="http://schemas.openxmlformats.org/officeDocument/2006/relationships/hyperlink" Target="http://es.wikipedia.org/wiki/Cuadriga" TargetMode="External"/><Relationship Id="rId203" Type="http://schemas.openxmlformats.org/officeDocument/2006/relationships/hyperlink" Target="http://es.wikipedia.org/wiki/A%C3%B1os_370_a._C." TargetMode="External"/><Relationship Id="rId208" Type="http://schemas.openxmlformats.org/officeDocument/2006/relationships/hyperlink" Target="http://es.wikipedia.org/wiki/Batalla_de_Queronea" TargetMode="External"/><Relationship Id="rId229" Type="http://schemas.openxmlformats.org/officeDocument/2006/relationships/hyperlink" Target="http://es.wikipedia.org/wiki/Adriano" TargetMode="External"/><Relationship Id="rId19" Type="http://schemas.openxmlformats.org/officeDocument/2006/relationships/hyperlink" Target="http://commons.wikimedia.org/wiki/File:Ac.delphi1.jpg" TargetMode="External"/><Relationship Id="rId224" Type="http://schemas.openxmlformats.org/officeDocument/2006/relationships/hyperlink" Target="http://es.wikipedia.org/wiki/51" TargetMode="External"/><Relationship Id="rId240" Type="http://schemas.openxmlformats.org/officeDocument/2006/relationships/hyperlink" Target="http://es.wikipedia.org/wiki/Estambul" TargetMode="External"/><Relationship Id="rId245" Type="http://schemas.openxmlformats.org/officeDocument/2006/relationships/hyperlink" Target="http://es.wikipedia.org/wiki/Teodosio_I" TargetMode="External"/><Relationship Id="rId261" Type="http://schemas.openxmlformats.org/officeDocument/2006/relationships/hyperlink" Target="http://es.wikipedia.org/w/index.php?title=Th%C3%A9ophile_Homolle&amp;action=edit&amp;redlink=1" TargetMode="External"/><Relationship Id="rId266" Type="http://schemas.openxmlformats.org/officeDocument/2006/relationships/hyperlink" Target="http://es.wikipedia.org/w/index.php?title=Museo_de_Delfos&amp;action=edit&amp;redlink=1" TargetMode="External"/><Relationship Id="rId14" Type="http://schemas.openxmlformats.org/officeDocument/2006/relationships/image" Target="media/image3.png"/><Relationship Id="rId30" Type="http://schemas.openxmlformats.org/officeDocument/2006/relationships/hyperlink" Target="http://es.wikipedia.org/wiki/1475" TargetMode="External"/><Relationship Id="rId35" Type="http://schemas.openxmlformats.org/officeDocument/2006/relationships/hyperlink" Target="http://es.wikipedia.org/wiki/Archivo:Orestes_Delphi_BM_GR1917.12-10.1.jpg" TargetMode="External"/><Relationship Id="rId56" Type="http://schemas.openxmlformats.org/officeDocument/2006/relationships/hyperlink" Target="http://es.wikipedia.org/wiki/Monte_Parnaso" TargetMode="External"/><Relationship Id="rId77" Type="http://schemas.openxmlformats.org/officeDocument/2006/relationships/hyperlink" Target="http://es.wikipedia.org/wiki/Juegos_P%C3%ADticos" TargetMode="External"/><Relationship Id="rId100" Type="http://schemas.openxmlformats.org/officeDocument/2006/relationships/hyperlink" Target="http://es.wikipedia.org/wiki/Or%C3%A1culo_de_Delfos" TargetMode="External"/><Relationship Id="rId105" Type="http://schemas.openxmlformats.org/officeDocument/2006/relationships/hyperlink" Target="http://es.wikipedia.org/wiki/Antig%C3%BCedad_cl%C3%A1sica" TargetMode="External"/><Relationship Id="rId126" Type="http://schemas.openxmlformats.org/officeDocument/2006/relationships/hyperlink" Target="http://es.wikipedia.org/wiki/Jenofonte" TargetMode="External"/><Relationship Id="rId147" Type="http://schemas.openxmlformats.org/officeDocument/2006/relationships/hyperlink" Target="http://es.wikipedia.org/wiki/Juegos_P%C3%ADticos" TargetMode="External"/><Relationship Id="rId168" Type="http://schemas.openxmlformats.org/officeDocument/2006/relationships/hyperlink" Target="http://es.wikipedia.org/wiki/Peloponeso" TargetMode="External"/><Relationship Id="rId8" Type="http://schemas.openxmlformats.org/officeDocument/2006/relationships/image" Target="media/image1.png"/><Relationship Id="rId51" Type="http://schemas.openxmlformats.org/officeDocument/2006/relationships/hyperlink" Target="http://es.wikipedia.org/wiki/Auriga_de_Delfos" TargetMode="External"/><Relationship Id="rId72" Type="http://schemas.openxmlformats.org/officeDocument/2006/relationships/hyperlink" Target="http://es.wikipedia.org/wiki/Italia" TargetMode="External"/><Relationship Id="rId93" Type="http://schemas.openxmlformats.org/officeDocument/2006/relationships/hyperlink" Target="http://es.wikipedia.org/wiki/Or%C3%A1culo_de_Delfos" TargetMode="External"/><Relationship Id="rId98" Type="http://schemas.openxmlformats.org/officeDocument/2006/relationships/hyperlink" Target="http://es.wikipedia.org/wiki/Or%C3%A1culo_de_Delfos" TargetMode="External"/><Relationship Id="rId121" Type="http://schemas.openxmlformats.org/officeDocument/2006/relationships/hyperlink" Target="http://es.wikipedia.org/wiki/Cicer%C3%B3n" TargetMode="External"/><Relationship Id="rId142" Type="http://schemas.openxmlformats.org/officeDocument/2006/relationships/hyperlink" Target="http://es.wikipedia.org/wiki/Pausanias_(ge%C3%B3grafo)" TargetMode="External"/><Relationship Id="rId163" Type="http://schemas.openxmlformats.org/officeDocument/2006/relationships/hyperlink" Target="http://es.wikipedia.org/wiki/Zeus" TargetMode="External"/><Relationship Id="rId184" Type="http://schemas.openxmlformats.org/officeDocument/2006/relationships/hyperlink" Target="http://es.wikipedia.org/wiki/Creso" TargetMode="External"/><Relationship Id="rId189" Type="http://schemas.openxmlformats.org/officeDocument/2006/relationships/hyperlink" Target="http://es.wikipedia.org/wiki/Gigantomaquia" TargetMode="External"/><Relationship Id="rId219" Type="http://schemas.openxmlformats.org/officeDocument/2006/relationships/hyperlink" Target="http://es.wikipedia.org/w/index.php?title=Or%C3%A1culo_de_Delfos&amp;action=edit&amp;section=12" TargetMode="External"/><Relationship Id="rId3" Type="http://schemas.microsoft.com/office/2007/relationships/stylesWithEffects" Target="stylesWithEffects.xml"/><Relationship Id="rId214" Type="http://schemas.openxmlformats.org/officeDocument/2006/relationships/hyperlink" Target="http://es.wikipedia.org/wiki/Galacia" TargetMode="External"/><Relationship Id="rId230" Type="http://schemas.openxmlformats.org/officeDocument/2006/relationships/hyperlink" Target="http://es.wikipedia.org/wiki/Ant%C3%ADnoo" TargetMode="External"/><Relationship Id="rId235" Type="http://schemas.openxmlformats.org/officeDocument/2006/relationships/hyperlink" Target="http://es.wikipedia.org/wiki/Lucio_Cornelio_Sila" TargetMode="External"/><Relationship Id="rId251" Type="http://schemas.openxmlformats.org/officeDocument/2006/relationships/hyperlink" Target="http://es.wikipedia.org/w/index.php?title=Or%C3%A1culo_de_Delfos&amp;action=edit&amp;section=14" TargetMode="External"/><Relationship Id="rId256" Type="http://schemas.openxmlformats.org/officeDocument/2006/relationships/hyperlink" Target="http://es.wikipedia.org/wiki/1840" TargetMode="External"/><Relationship Id="rId25" Type="http://schemas.openxmlformats.org/officeDocument/2006/relationships/hyperlink" Target="http://commons.wikimedia.org/wiki/File:DelphicSibylByMichelangelo.jpg" TargetMode="External"/><Relationship Id="rId46" Type="http://schemas.openxmlformats.org/officeDocument/2006/relationships/image" Target="media/image11.jpeg"/><Relationship Id="rId67" Type="http://schemas.openxmlformats.org/officeDocument/2006/relationships/hyperlink" Target="http://es.wikipedia.org/wiki/Poes%C3%ADa" TargetMode="External"/><Relationship Id="rId116" Type="http://schemas.openxmlformats.org/officeDocument/2006/relationships/hyperlink" Target="http://es.wikipedia.org/w/index.php?title=Or%C3%A1culo_de_Delfos&amp;action=edit&amp;section=2" TargetMode="External"/><Relationship Id="rId137" Type="http://schemas.openxmlformats.org/officeDocument/2006/relationships/hyperlink" Target="http://es.wikipedia.org/wiki/A%C3%B1os_480_a._C." TargetMode="External"/><Relationship Id="rId158" Type="http://schemas.openxmlformats.org/officeDocument/2006/relationships/hyperlink" Target="http://es.wikipedia.org/wiki/Asclepio" TargetMode="External"/><Relationship Id="rId20" Type="http://schemas.openxmlformats.org/officeDocument/2006/relationships/image" Target="media/image5.jpeg"/><Relationship Id="rId41" Type="http://schemas.openxmlformats.org/officeDocument/2006/relationships/hyperlink" Target="http://es.wikipedia.org/wiki/Archivo:Shining_Rocks_at_Delphi.jpg" TargetMode="External"/><Relationship Id="rId62" Type="http://schemas.openxmlformats.org/officeDocument/2006/relationships/hyperlink" Target="http://es.wikipedia.org/wiki/Apolo" TargetMode="External"/><Relationship Id="rId83" Type="http://schemas.openxmlformats.org/officeDocument/2006/relationships/hyperlink" Target="http://es.wikipedia.org/wiki/Or%C3%A1culo_de_Delfos" TargetMode="External"/><Relationship Id="rId88" Type="http://schemas.openxmlformats.org/officeDocument/2006/relationships/hyperlink" Target="http://es.wikipedia.org/wiki/Or%C3%A1culo_de_Delfos" TargetMode="External"/><Relationship Id="rId111" Type="http://schemas.openxmlformats.org/officeDocument/2006/relationships/hyperlink" Target="http://es.wikipedia.org/wiki/Siglo_III" TargetMode="External"/><Relationship Id="rId132" Type="http://schemas.openxmlformats.org/officeDocument/2006/relationships/hyperlink" Target="http://es.wikipedia.org/wiki/Siglo_VIII_a._C." TargetMode="External"/><Relationship Id="rId153" Type="http://schemas.openxmlformats.org/officeDocument/2006/relationships/hyperlink" Target="http://es.wikipedia.org/wiki/Dioniso" TargetMode="External"/><Relationship Id="rId174" Type="http://schemas.openxmlformats.org/officeDocument/2006/relationships/hyperlink" Target="http://es.wikipedia.org/w/index.php?title=Or%C3%A1culo_de_Delfos&amp;action=edit&amp;section=9" TargetMode="External"/><Relationship Id="rId179" Type="http://schemas.openxmlformats.org/officeDocument/2006/relationships/hyperlink" Target="http://es.wikipedia.org/wiki/Dem%C3%A9ter" TargetMode="External"/><Relationship Id="rId195" Type="http://schemas.openxmlformats.org/officeDocument/2006/relationships/hyperlink" Target="http://es.wikipedia.org/wiki/Siracusa_(Sicilia)" TargetMode="External"/><Relationship Id="rId209" Type="http://schemas.openxmlformats.org/officeDocument/2006/relationships/hyperlink" Target="http://es.wikipedia.org/w/index.php?title=Or%C3%A1culo_de_Delfos&amp;action=edit&amp;section=11" TargetMode="External"/><Relationship Id="rId190" Type="http://schemas.openxmlformats.org/officeDocument/2006/relationships/hyperlink" Target="http://es.wikipedia.org/wiki/Delos" TargetMode="External"/><Relationship Id="rId204" Type="http://schemas.openxmlformats.org/officeDocument/2006/relationships/hyperlink" Target="http://es.wikipedia.org/wiki/A%C3%B1os_350_a._C." TargetMode="External"/><Relationship Id="rId220" Type="http://schemas.openxmlformats.org/officeDocument/2006/relationships/hyperlink" Target="http://es.wikipedia.org/wiki/Siglo_I_a._C." TargetMode="External"/><Relationship Id="rId225" Type="http://schemas.openxmlformats.org/officeDocument/2006/relationships/hyperlink" Target="http://es.wikipedia.org/wiki/96" TargetMode="External"/><Relationship Id="rId241" Type="http://schemas.openxmlformats.org/officeDocument/2006/relationships/hyperlink" Target="http://es.wikipedia.org/wiki/H%C3%A9rulo" TargetMode="External"/><Relationship Id="rId246" Type="http://schemas.openxmlformats.org/officeDocument/2006/relationships/hyperlink" Target="http://es.wikipedia.org/w/index.php?title=Or%C3%A1culo_de_Delfos&amp;action=edit&amp;section=13" TargetMode="External"/><Relationship Id="rId267" Type="http://schemas.openxmlformats.org/officeDocument/2006/relationships/hyperlink" Target="http://es.wikipedia.org/wiki/Esfinge_de_Naxos" TargetMode="External"/><Relationship Id="rId15" Type="http://schemas.openxmlformats.org/officeDocument/2006/relationships/hyperlink" Target="http://es.wikipedia.org/wiki/Archivo:Delphi_location.svg" TargetMode="External"/><Relationship Id="rId36" Type="http://schemas.openxmlformats.org/officeDocument/2006/relationships/hyperlink" Target="http://es.wikipedia.org/wiki/Orestes" TargetMode="External"/><Relationship Id="rId57" Type="http://schemas.openxmlformats.org/officeDocument/2006/relationships/hyperlink" Target="http://es.wikipedia.org/wiki/Musas" TargetMode="External"/><Relationship Id="rId106" Type="http://schemas.openxmlformats.org/officeDocument/2006/relationships/hyperlink" Target="http://es.wikipedia.org/wiki/Oblaci%C3%B3n" TargetMode="External"/><Relationship Id="rId127" Type="http://schemas.openxmlformats.org/officeDocument/2006/relationships/hyperlink" Target="http://es.wikipedia.org/wiki/Poes%C3%ADa_gnom%C3%B3nica" TargetMode="External"/><Relationship Id="rId262" Type="http://schemas.openxmlformats.org/officeDocument/2006/relationships/hyperlink" Target="http://es.wikipedia.org/wiki/Marfil" TargetMode="External"/><Relationship Id="rId10" Type="http://schemas.openxmlformats.org/officeDocument/2006/relationships/hyperlink" Target="http://es.wikipedia.org/wiki/Or%C3%A1culo_de_Delfos" TargetMode="External"/><Relationship Id="rId31" Type="http://schemas.openxmlformats.org/officeDocument/2006/relationships/hyperlink" Target="http://es.wikipedia.org/wiki/1564" TargetMode="External"/><Relationship Id="rId52" Type="http://schemas.openxmlformats.org/officeDocument/2006/relationships/hyperlink" Target="http://es.wikipedia.org/wiki/Apolo" TargetMode="External"/><Relationship Id="rId73" Type="http://schemas.openxmlformats.org/officeDocument/2006/relationships/hyperlink" Target="http://es.wikipedia.org/wiki/Sicilia" TargetMode="External"/><Relationship Id="rId78" Type="http://schemas.openxmlformats.org/officeDocument/2006/relationships/hyperlink" Target="http://es.wikipedia.org/wiki/Drag%C3%B3n" TargetMode="External"/><Relationship Id="rId94" Type="http://schemas.openxmlformats.org/officeDocument/2006/relationships/hyperlink" Target="http://es.wikipedia.org/wiki/Or%C3%A1culo_de_Delfos" TargetMode="External"/><Relationship Id="rId99" Type="http://schemas.openxmlformats.org/officeDocument/2006/relationships/hyperlink" Target="http://es.wikipedia.org/wiki/Or%C3%A1culo_de_Delfos" TargetMode="External"/><Relationship Id="rId101" Type="http://schemas.openxmlformats.org/officeDocument/2006/relationships/hyperlink" Target="http://es.wikipedia.org/wiki/Or%C3%A1culo_de_Delfos" TargetMode="External"/><Relationship Id="rId122" Type="http://schemas.openxmlformats.org/officeDocument/2006/relationships/hyperlink" Target="http://es.wikipedia.org/wiki/R%C3%ADo_Halys" TargetMode="External"/><Relationship Id="rId143" Type="http://schemas.openxmlformats.org/officeDocument/2006/relationships/hyperlink" Target="http://es.wikipedia.org/wiki/Siglo_II_a._C." TargetMode="External"/><Relationship Id="rId148" Type="http://schemas.openxmlformats.org/officeDocument/2006/relationships/hyperlink" Target="http://es.wikipedia.org/wiki/Siglo_VI_a._C." TargetMode="External"/><Relationship Id="rId164" Type="http://schemas.openxmlformats.org/officeDocument/2006/relationships/hyperlink" Target="http://es.wikipedia.org/wiki/Universo" TargetMode="External"/><Relationship Id="rId169" Type="http://schemas.openxmlformats.org/officeDocument/2006/relationships/hyperlink" Target="http://es.wikipedia.org/wiki/Creta" TargetMode="External"/><Relationship Id="rId185" Type="http://schemas.openxmlformats.org/officeDocument/2006/relationships/hyperlink" Target="http://es.wikipedia.org/wiki/Lidia" TargetMode="External"/><Relationship Id="rId4" Type="http://schemas.openxmlformats.org/officeDocument/2006/relationships/settings" Target="settings.xml"/><Relationship Id="rId9" Type="http://schemas.openxmlformats.org/officeDocument/2006/relationships/hyperlink" Target="http://toolserver.org/~geohack/geohack.php?pagename=Or%C3%A1culo_de_Delfos&amp;language=es&amp;params=38_28_58_N_22_30_22_E_" TargetMode="External"/><Relationship Id="rId180" Type="http://schemas.openxmlformats.org/officeDocument/2006/relationships/hyperlink" Target="http://es.wikipedia.org/wiki/Term%C3%B3pilas" TargetMode="External"/><Relationship Id="rId210" Type="http://schemas.openxmlformats.org/officeDocument/2006/relationships/hyperlink" Target="http://es.wikipedia.org/wiki/Periodo_helen%C3%ADstico" TargetMode="External"/><Relationship Id="rId215" Type="http://schemas.openxmlformats.org/officeDocument/2006/relationships/hyperlink" Target="http://es.wikipedia.org/wiki/Eumenes_II" TargetMode="External"/><Relationship Id="rId236" Type="http://schemas.openxmlformats.org/officeDocument/2006/relationships/hyperlink" Target="http://es.wikipedia.org/wiki/Ner%C3%B3n" TargetMode="External"/><Relationship Id="rId257" Type="http://schemas.openxmlformats.org/officeDocument/2006/relationships/hyperlink" Target="http://es.wikipedia.org/wiki/Karl_Otfried_M%C3%BCller" TargetMode="External"/><Relationship Id="rId26" Type="http://schemas.openxmlformats.org/officeDocument/2006/relationships/image" Target="media/image7.jpeg"/><Relationship Id="rId231" Type="http://schemas.openxmlformats.org/officeDocument/2006/relationships/hyperlink" Target="http://es.wikipedia.org/wiki/Nilo" TargetMode="External"/><Relationship Id="rId252" Type="http://schemas.openxmlformats.org/officeDocument/2006/relationships/hyperlink" Target="http://es.wikipedia.org/wiki/1676" TargetMode="External"/><Relationship Id="rId47" Type="http://schemas.openxmlformats.org/officeDocument/2006/relationships/hyperlink" Target="http://es.wikipedia.org/wiki/Archivo:Onfalosdelfoslou.jpg" TargetMode="External"/><Relationship Id="rId68" Type="http://schemas.openxmlformats.org/officeDocument/2006/relationships/hyperlink" Target="http://es.wikipedia.org/wiki/Ninfas" TargetMode="External"/><Relationship Id="rId89" Type="http://schemas.openxmlformats.org/officeDocument/2006/relationships/hyperlink" Target="http://es.wikipedia.org/wiki/Or%C3%A1culo_de_Delfos" TargetMode="External"/><Relationship Id="rId112" Type="http://schemas.openxmlformats.org/officeDocument/2006/relationships/hyperlink" Target="http://es.wikipedia.org/wiki/Siglo_IV" TargetMode="External"/><Relationship Id="rId133" Type="http://schemas.openxmlformats.org/officeDocument/2006/relationships/hyperlink" Target="http://es.wikipedia.org/wiki/Hes%C3%ADodo" TargetMode="External"/><Relationship Id="rId154" Type="http://schemas.openxmlformats.org/officeDocument/2006/relationships/hyperlink" Target="http://es.wikipedia.org/wiki/Leto" TargetMode="External"/><Relationship Id="rId175" Type="http://schemas.openxmlformats.org/officeDocument/2006/relationships/hyperlink" Target="http://es.wikipedia.org/wiki/Siglo_VII_a._C." TargetMode="External"/><Relationship Id="rId196" Type="http://schemas.openxmlformats.org/officeDocument/2006/relationships/hyperlink" Target="http://es.wikipedia.org/wiki/Cartago" TargetMode="External"/><Relationship Id="rId200" Type="http://schemas.openxmlformats.org/officeDocument/2006/relationships/hyperlink" Target="http://es.wikipedia.org/wiki/Auriga_de_Delfos" TargetMode="External"/><Relationship Id="rId16" Type="http://schemas.openxmlformats.org/officeDocument/2006/relationships/image" Target="media/image4.png"/><Relationship Id="rId221" Type="http://schemas.openxmlformats.org/officeDocument/2006/relationships/hyperlink" Target="http://es.wikipedia.org/wiki/Siglo_III" TargetMode="External"/><Relationship Id="rId242" Type="http://schemas.openxmlformats.org/officeDocument/2006/relationships/hyperlink" Target="http://es.wikipedia.org/wiki/Godo" TargetMode="External"/><Relationship Id="rId263" Type="http://schemas.openxmlformats.org/officeDocument/2006/relationships/hyperlink" Target="http://es.wikipedia.org/w/index.php?title=Ayuntamiento_de_Atenas&amp;action=edit&amp;redlink=1" TargetMode="External"/><Relationship Id="rId37" Type="http://schemas.openxmlformats.org/officeDocument/2006/relationships/hyperlink" Target="http://es.wikipedia.org/wiki/Cr%C3%A1tera" TargetMode="External"/><Relationship Id="rId58" Type="http://schemas.openxmlformats.org/officeDocument/2006/relationships/hyperlink" Target="http://es.wikipedia.org/wiki/F%C3%B3cida" TargetMode="External"/><Relationship Id="rId79" Type="http://schemas.openxmlformats.org/officeDocument/2006/relationships/hyperlink" Target="http://es.wikipedia.org/wiki/Or%C3%A1culo_de_Delfos" TargetMode="External"/><Relationship Id="rId102" Type="http://schemas.openxmlformats.org/officeDocument/2006/relationships/hyperlink" Target="http://es.wikipedia.org/wiki/Or%C3%A1culo_de_Delfos" TargetMode="External"/><Relationship Id="rId123" Type="http://schemas.openxmlformats.org/officeDocument/2006/relationships/hyperlink" Target="http://es.wikipedia.org/wiki/Lidia" TargetMode="External"/><Relationship Id="rId144" Type="http://schemas.openxmlformats.org/officeDocument/2006/relationships/hyperlink" Target="http://es.wikipedia.org/wiki/Peregrino" TargetMode="External"/><Relationship Id="rId90" Type="http://schemas.openxmlformats.org/officeDocument/2006/relationships/hyperlink" Target="http://es.wikipedia.org/wiki/Or%C3%A1culo_de_Delfos" TargetMode="External"/><Relationship Id="rId165" Type="http://schemas.openxmlformats.org/officeDocument/2006/relationships/hyperlink" Target="http://es.wikipedia.org/w/index.php?title=Or%C3%A1culo_de_Delfos&amp;action=edit&amp;section=8" TargetMode="External"/><Relationship Id="rId186" Type="http://schemas.openxmlformats.org/officeDocument/2006/relationships/hyperlink" Target="http://es.wikipedia.org/wiki/Alcme%C3%B3nidas" TargetMode="External"/><Relationship Id="rId211" Type="http://schemas.openxmlformats.org/officeDocument/2006/relationships/hyperlink" Target="http://es.wikipedia.org/wiki/Alejandro_Magno" TargetMode="External"/><Relationship Id="rId232" Type="http://schemas.openxmlformats.org/officeDocument/2006/relationships/hyperlink" Target="http://es.wikipedia.org/wiki/Sofista" TargetMode="External"/><Relationship Id="rId253" Type="http://schemas.openxmlformats.org/officeDocument/2006/relationships/hyperlink" Target="http://es.wikipedia.org/wiki/Jacques_Spon" TargetMode="External"/><Relationship Id="rId27" Type="http://schemas.openxmlformats.org/officeDocument/2006/relationships/hyperlink" Target="http://es.wikipedia.org/wiki/Archivo:DelphicSibylByMichelangelo.jpg" TargetMode="External"/><Relationship Id="rId48" Type="http://schemas.openxmlformats.org/officeDocument/2006/relationships/hyperlink" Target="http://commons.wikimedia.org/wiki/File:Aurigadelfoslou.jpg" TargetMode="External"/><Relationship Id="rId69" Type="http://schemas.openxmlformats.org/officeDocument/2006/relationships/hyperlink" Target="http://es.wikipedia.org/wiki/N%C3%A1yades" TargetMode="External"/><Relationship Id="rId113" Type="http://schemas.openxmlformats.org/officeDocument/2006/relationships/hyperlink" Target="http://es.wikipedia.org/wiki/Or%C3%ADgenes" TargetMode="External"/><Relationship Id="rId134" Type="http://schemas.openxmlformats.org/officeDocument/2006/relationships/hyperlink" Target="http://es.wikipedia.org/wiki/Siglo_VIII_a._C." TargetMode="External"/><Relationship Id="rId80" Type="http://schemas.openxmlformats.org/officeDocument/2006/relationships/hyperlink" Target="http://es.wikipedia.org/wiki/Delphinidae" TargetMode="External"/><Relationship Id="rId155" Type="http://schemas.openxmlformats.org/officeDocument/2006/relationships/hyperlink" Target="http://es.wikipedia.org/wiki/Artemisa" TargetMode="External"/><Relationship Id="rId176" Type="http://schemas.openxmlformats.org/officeDocument/2006/relationships/hyperlink" Target="http://es.wikipedia.org/wiki/Orden_d%C3%B3rico" TargetMode="External"/><Relationship Id="rId197" Type="http://schemas.openxmlformats.org/officeDocument/2006/relationships/hyperlink" Target="http://es.wikipedia.org/wiki/Sicilia" TargetMode="External"/><Relationship Id="rId201" Type="http://schemas.openxmlformats.org/officeDocument/2006/relationships/hyperlink" Target="http://es.wikipedia.org/wiki/1896" TargetMode="External"/><Relationship Id="rId222" Type="http://schemas.openxmlformats.org/officeDocument/2006/relationships/hyperlink" Target="http://es.wikipedia.org/wiki/Fuente_de_Castalia" TargetMode="External"/><Relationship Id="rId243" Type="http://schemas.openxmlformats.org/officeDocument/2006/relationships/hyperlink" Target="http://es.wikipedia.org/wiki/Bastarno" TargetMode="External"/><Relationship Id="rId264" Type="http://schemas.openxmlformats.org/officeDocument/2006/relationships/hyperlink" Target="http://es.wikipedia.org/wiki/Tholos" TargetMode="External"/><Relationship Id="rId17" Type="http://schemas.openxmlformats.org/officeDocument/2006/relationships/hyperlink" Target="http://es.wikipedia.org/wiki/Delfos" TargetMode="External"/><Relationship Id="rId38" Type="http://schemas.openxmlformats.org/officeDocument/2006/relationships/hyperlink" Target="http://es.wikipedia.org/wiki/A%C3%B1os_330_a._C." TargetMode="External"/><Relationship Id="rId59" Type="http://schemas.openxmlformats.org/officeDocument/2006/relationships/hyperlink" Target="http://es.wikipedia.org/wiki/Corintia" TargetMode="External"/><Relationship Id="rId103" Type="http://schemas.openxmlformats.org/officeDocument/2006/relationships/hyperlink" Target="http://es.wikipedia.org/w/index.php?title=Or%C3%A1culo_de_Delfos&amp;action=edit&amp;section=1" TargetMode="External"/><Relationship Id="rId124" Type="http://schemas.openxmlformats.org/officeDocument/2006/relationships/hyperlink" Target="http://es.wikipedia.org/wiki/Persia" TargetMode="External"/><Relationship Id="rId70" Type="http://schemas.openxmlformats.org/officeDocument/2006/relationships/hyperlink" Target="http://es.wikipedia.org/wiki/Lira_(instrumento_musical)" TargetMode="External"/><Relationship Id="rId91" Type="http://schemas.openxmlformats.org/officeDocument/2006/relationships/hyperlink" Target="http://es.wikipedia.org/wiki/Or%C3%A1culo_de_Delfos" TargetMode="External"/><Relationship Id="rId145" Type="http://schemas.openxmlformats.org/officeDocument/2006/relationships/hyperlink" Target="http://es.wikipedia.org/wiki/Altar_(religi%C3%B3n)" TargetMode="External"/><Relationship Id="rId166" Type="http://schemas.openxmlformats.org/officeDocument/2006/relationships/hyperlink" Target="http://es.wikipedia.org/wiki/Siglo_VIII_a._C." TargetMode="External"/><Relationship Id="rId187" Type="http://schemas.openxmlformats.org/officeDocument/2006/relationships/hyperlink" Target="http://es.wikipedia.org/wiki/Her%C3%B3doto" TargetMode="External"/><Relationship Id="rId1" Type="http://schemas.openxmlformats.org/officeDocument/2006/relationships/numbering" Target="numbering.xml"/><Relationship Id="rId212" Type="http://schemas.openxmlformats.org/officeDocument/2006/relationships/hyperlink" Target="http://es.wikipedia.org/wiki/P%C3%A9rgamo" TargetMode="External"/><Relationship Id="rId233" Type="http://schemas.openxmlformats.org/officeDocument/2006/relationships/hyperlink" Target="http://es.wikipedia.org/wiki/Pausanias_(ge%C3%B3grafo)" TargetMode="External"/><Relationship Id="rId254" Type="http://schemas.openxmlformats.org/officeDocument/2006/relationships/hyperlink" Target="http://es.wikipedia.org/wiki/George_Whele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7719</Words>
  <Characters>42458</Characters>
  <Application>Microsoft Office Word</Application>
  <DocSecurity>0</DocSecurity>
  <Lines>353</Lines>
  <Paragraphs>100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50077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2013-09-11T04:05:00Z</dcterms:created>
  <dcterms:modified xsi:type="dcterms:W3CDTF">2013-09-11T04:07:00Z</dcterms:modified>
</cp:coreProperties>
</file>