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7A9F" w:rsidRDefault="000F7A9F" w:rsidP="000F7A9F">
      <w:pPr>
        <w:pBdr>
          <w:bottom w:val="single" w:sz="4" w:space="1" w:color="auto"/>
        </w:pBdr>
        <w:jc w:val="center"/>
        <w:rPr>
          <w:b/>
          <w:sz w:val="36"/>
          <w:szCs w:val="36"/>
        </w:rPr>
      </w:pPr>
      <w:r>
        <w:rPr>
          <w:b/>
          <w:sz w:val="36"/>
          <w:szCs w:val="36"/>
        </w:rPr>
        <w:t>ISRAEL RELOJ PROFÉTICO DE DIOS</w:t>
      </w:r>
    </w:p>
    <w:p w:rsidR="000F7A9F" w:rsidRDefault="000F7A9F" w:rsidP="000F7A9F">
      <w:pPr>
        <w:ind w:firstLine="567"/>
      </w:pPr>
    </w:p>
    <w:p w:rsidR="000F7A9F" w:rsidRDefault="000F7A9F" w:rsidP="000F7A9F">
      <w:pPr>
        <w:ind w:firstLine="567"/>
      </w:pPr>
      <w:r>
        <w:t>Israel, considerada entre las naciones más pequeñas del mundo, paradójicamente es la que más aparece hoy en los titulares de las noticias del mundo entero. Es tanta su importancia y su influencia que ha trascendido a nivel mundial en diferentes áreas.</w:t>
      </w:r>
    </w:p>
    <w:p w:rsidR="000F7A9F" w:rsidRDefault="000F7A9F" w:rsidP="000F7A9F">
      <w:pPr>
        <w:pStyle w:val="Prrafodelista"/>
        <w:numPr>
          <w:ilvl w:val="0"/>
          <w:numId w:val="1"/>
        </w:numPr>
      </w:pPr>
      <w:r>
        <w:t>En lo económico los hombres y mujeres más ricos del mundo son judíos.</w:t>
      </w:r>
    </w:p>
    <w:p w:rsidR="000F7A9F" w:rsidRDefault="000F7A9F" w:rsidP="000F7A9F">
      <w:pPr>
        <w:pStyle w:val="Prrafodelista"/>
        <w:numPr>
          <w:ilvl w:val="0"/>
          <w:numId w:val="1"/>
        </w:numPr>
      </w:pPr>
      <w:r>
        <w:t>En lo científico, la nación más prolífera con los más grandes inventos y descubrimientos es Israel.</w:t>
      </w:r>
    </w:p>
    <w:p w:rsidR="000F7A9F" w:rsidRDefault="000F7A9F" w:rsidP="000F7A9F">
      <w:pPr>
        <w:pStyle w:val="Prrafodelista"/>
        <w:numPr>
          <w:ilvl w:val="0"/>
          <w:numId w:val="1"/>
        </w:numPr>
      </w:pPr>
      <w:r>
        <w:t>En lo cultural, los hombres y mujeres más famosos son judíos.</w:t>
      </w:r>
    </w:p>
    <w:p w:rsidR="000F7A9F" w:rsidRDefault="000F7A9F" w:rsidP="000F7A9F">
      <w:pPr>
        <w:pStyle w:val="Prrafodelista"/>
        <w:numPr>
          <w:ilvl w:val="0"/>
          <w:numId w:val="1"/>
        </w:numPr>
        <w:ind w:right="-177"/>
      </w:pPr>
      <w:r>
        <w:t>En lo religioso, un hombre judío, Jesús partió el tiempo de nuestra era: a.C. y d.C.</w:t>
      </w:r>
    </w:p>
    <w:p w:rsidR="000F7A9F" w:rsidRDefault="000F7A9F" w:rsidP="000F7A9F">
      <w:pPr>
        <w:pStyle w:val="Prrafodelista"/>
        <w:numPr>
          <w:ilvl w:val="0"/>
          <w:numId w:val="1"/>
        </w:numPr>
      </w:pPr>
      <w:r>
        <w:t>Es la única nación creada por un acto soberano de Dios</w:t>
      </w:r>
    </w:p>
    <w:p w:rsidR="000F7A9F" w:rsidRDefault="000F7A9F" w:rsidP="000F7A9F">
      <w:pPr>
        <w:pStyle w:val="Prrafodelista"/>
        <w:numPr>
          <w:ilvl w:val="0"/>
          <w:numId w:val="1"/>
        </w:numPr>
      </w:pPr>
      <w:r>
        <w:t>Geográficamente está en el centro de la tierra.</w:t>
      </w:r>
    </w:p>
    <w:p w:rsidR="000F7A9F" w:rsidRDefault="000F7A9F" w:rsidP="000F7A9F">
      <w:pPr>
        <w:pStyle w:val="Prrafodelista"/>
        <w:numPr>
          <w:ilvl w:val="0"/>
          <w:numId w:val="1"/>
        </w:numPr>
      </w:pPr>
      <w:r>
        <w:t xml:space="preserve">Jehová la define como </w:t>
      </w:r>
      <w:r>
        <w:rPr>
          <w:i/>
        </w:rPr>
        <w:t>'La niña de su ojo'</w:t>
      </w:r>
      <w:r>
        <w:t xml:space="preserve"> y promete bendiciones para quienes la bendicen pero maldiciones para quienes la maldicen (Gén. 12:1-3; Zac. 2:8).</w:t>
      </w:r>
    </w:p>
    <w:p w:rsidR="000F7A9F" w:rsidRDefault="000F7A9F" w:rsidP="000F7A9F">
      <w:pPr>
        <w:ind w:right="-35" w:firstLine="567"/>
      </w:pPr>
      <w:r>
        <w:t>Israel y su ciudad santa Jerusalén tienen la clave del futuro. Lo que ocurre en el estado de Israel afecta a lo que Dios está haciendo en el resto del mundo (Dan. 9:24-27; Ose. 9:10; Mat. 24:32-34) de modo que mientras mejor conozcamos a Israel más comprenderemos las cosas por venir. Así de claro, la nación de Israel es el reloj profético de Dios.</w:t>
      </w:r>
    </w:p>
    <w:p w:rsidR="000F7A9F" w:rsidRDefault="000F7A9F" w:rsidP="000F7A9F">
      <w:pPr>
        <w:spacing w:after="0"/>
        <w:ind w:right="-35" w:firstLine="567"/>
        <w:jc w:val="center"/>
      </w:pPr>
      <w:r>
        <w:t>***</w:t>
      </w:r>
    </w:p>
    <w:p w:rsidR="000F7A9F" w:rsidRDefault="000F7A9F" w:rsidP="000F7A9F">
      <w:pPr>
        <w:ind w:right="-35" w:firstLine="567"/>
      </w:pPr>
      <w:r>
        <w:t>Ahora veámos el panorama profético desde la perspectiva del Antiguo Testamento y Toráh y lo compararemos con el Nuevo Testamento y veremos cómo nuestra redención está a las puertas. Aleluya.</w:t>
      </w:r>
    </w:p>
    <w:p w:rsidR="00804A1C" w:rsidRDefault="000F7A9F" w:rsidP="000F7A9F">
      <w:pPr>
        <w:ind w:right="-35" w:firstLine="567"/>
      </w:pPr>
      <w:r>
        <w:t xml:space="preserve">Para estudiar profecías debemos seguir el mismo sistema de los grandes hombres en el pasado que se dejaron ser usados por Dios para cumplir sus planes y propósitos como fue en el exilio babilónico donde Esdras y Daniel entendieron literalmente la profecía y no la entendieron alegóricamente con espiritualizaciones o interpretaciones privadas. </w:t>
      </w:r>
    </w:p>
    <w:p w:rsidR="000F7A9F" w:rsidRDefault="000F7A9F" w:rsidP="000F7A9F">
      <w:pPr>
        <w:ind w:right="-35" w:firstLine="567"/>
        <w:rPr>
          <w:color w:val="0D0D0D" w:themeColor="text1" w:themeTint="F2"/>
          <w:szCs w:val="26"/>
        </w:rPr>
      </w:pPr>
      <w:r>
        <w:t xml:space="preserve">El error más grande al estudiar profecías es espiritualizarlas porque provoca lo que la misma Palabra de Dios detesta, interpretaciones privadas </w:t>
      </w:r>
      <w:r>
        <w:rPr>
          <w:color w:val="0D0D0D" w:themeColor="text1" w:themeTint="F2"/>
          <w:szCs w:val="26"/>
        </w:rPr>
        <w:t xml:space="preserve">(2ª Ped 1:20  </w:t>
      </w:r>
      <w:r>
        <w:rPr>
          <w:i/>
          <w:color w:val="0D0D0D" w:themeColor="text1" w:themeTint="F2"/>
          <w:szCs w:val="26"/>
        </w:rPr>
        <w:t>"entendiendo primero esto, que ninguna profecía de la Escritura es de interpretación privada"</w:t>
      </w:r>
      <w:r>
        <w:rPr>
          <w:color w:val="0D0D0D" w:themeColor="text1" w:themeTint="F2"/>
          <w:szCs w:val="26"/>
        </w:rPr>
        <w:t>).</w:t>
      </w:r>
    </w:p>
    <w:p w:rsidR="00804A1C" w:rsidRDefault="000F7A9F" w:rsidP="000F7A9F">
      <w:pPr>
        <w:ind w:right="-35" w:firstLine="567"/>
        <w:rPr>
          <w:color w:val="0D0D0D" w:themeColor="text1" w:themeTint="F2"/>
          <w:szCs w:val="26"/>
        </w:rPr>
      </w:pPr>
      <w:r>
        <w:rPr>
          <w:color w:val="0D0D0D" w:themeColor="text1" w:themeTint="F2"/>
          <w:szCs w:val="26"/>
        </w:rPr>
        <w:t xml:space="preserve">Vámonos literalmente en este estudio y descubriremos la clave para entender el panorama profético de estos los últimos días. </w:t>
      </w:r>
    </w:p>
    <w:p w:rsidR="000F7A9F" w:rsidRDefault="000F7A9F" w:rsidP="000F7A9F">
      <w:pPr>
        <w:spacing w:after="0"/>
        <w:ind w:right="-35" w:firstLine="567"/>
        <w:rPr>
          <w:color w:val="0D0D0D" w:themeColor="text1" w:themeTint="F2"/>
          <w:szCs w:val="26"/>
        </w:rPr>
      </w:pPr>
      <w:r>
        <w:rPr>
          <w:color w:val="0D0D0D" w:themeColor="text1" w:themeTint="F2"/>
          <w:szCs w:val="26"/>
        </w:rPr>
        <w:t>El día y la hora nadie lo sabe solo Dios el Gran Yo Soy pero sí entenderemos que en cualquier momento puede ser nuestra redención.</w:t>
      </w:r>
    </w:p>
    <w:p w:rsidR="000F7A9F" w:rsidRDefault="000F7A9F" w:rsidP="000F7A9F">
      <w:pPr>
        <w:spacing w:after="0"/>
        <w:ind w:right="-35" w:firstLine="567"/>
        <w:jc w:val="center"/>
        <w:rPr>
          <w:color w:val="0D0D0D" w:themeColor="text1" w:themeTint="F2"/>
          <w:szCs w:val="26"/>
        </w:rPr>
      </w:pPr>
      <w:r>
        <w:rPr>
          <w:color w:val="0D0D0D" w:themeColor="text1" w:themeTint="F2"/>
          <w:szCs w:val="26"/>
        </w:rPr>
        <w:t>***</w:t>
      </w:r>
    </w:p>
    <w:p w:rsidR="000F7A9F" w:rsidRDefault="000F7A9F" w:rsidP="00804A1C">
      <w:pPr>
        <w:ind w:right="-35" w:firstLine="567"/>
        <w:rPr>
          <w:color w:val="0D0D0D" w:themeColor="text1" w:themeTint="F2"/>
          <w:szCs w:val="26"/>
        </w:rPr>
      </w:pPr>
      <w:r>
        <w:rPr>
          <w:color w:val="0D0D0D" w:themeColor="text1" w:themeTint="F2"/>
          <w:szCs w:val="26"/>
        </w:rPr>
        <w:lastRenderedPageBreak/>
        <w:t>En al año 70 d.C. por su desobediencia a Dios, Israel fue esparcido a los cuatro confines de la tierra. Todos sus habitantes, todos los israelitas se fueron a vivir a otras naciones expulsados por el imperio romano cumpliéndose esta profecía literalmente (Dt. 28:15:65).</w:t>
      </w:r>
    </w:p>
    <w:p w:rsidR="000F7A9F" w:rsidRDefault="000F7A9F" w:rsidP="000F7A9F">
      <w:pPr>
        <w:ind w:right="-35" w:firstLine="567"/>
        <w:rPr>
          <w:color w:val="0D0D0D" w:themeColor="text1" w:themeTint="F2"/>
          <w:szCs w:val="26"/>
        </w:rPr>
      </w:pPr>
      <w:r>
        <w:rPr>
          <w:color w:val="0D0D0D" w:themeColor="text1" w:themeTint="F2"/>
          <w:szCs w:val="26"/>
        </w:rPr>
        <w:t>Literalmente también fue el cumplimiento de la profecía de la restauración de la nación de Israel, milagrosamente el 14 de Mayo de 1948 volvió a nacer Israel como nación.</w:t>
      </w:r>
    </w:p>
    <w:p w:rsidR="000F7A9F" w:rsidRDefault="000F7A9F" w:rsidP="000F7A9F">
      <w:pPr>
        <w:ind w:right="-35" w:firstLine="567"/>
        <w:rPr>
          <w:color w:val="0D0D0D" w:themeColor="text1" w:themeTint="F2"/>
          <w:szCs w:val="26"/>
        </w:rPr>
      </w:pPr>
      <w:r w:rsidRPr="000F7A9F">
        <w:rPr>
          <w:color w:val="0D0D0D" w:themeColor="text1" w:themeTint="F2"/>
          <w:szCs w:val="26"/>
        </w:rPr>
        <w:t xml:space="preserve">Isa 66:8  </w:t>
      </w:r>
      <w:r w:rsidRPr="000F7A9F">
        <w:rPr>
          <w:i/>
          <w:color w:val="0D0D0D" w:themeColor="text1" w:themeTint="F2"/>
          <w:szCs w:val="26"/>
        </w:rPr>
        <w:t>"¿Quién oyó cosa semejante? ¿quién vio tal cosa? ¿Concebirá la tierra en un día? ¿Nacerá una nación de una vez</w:t>
      </w:r>
      <w:r w:rsidR="004C4948">
        <w:rPr>
          <w:i/>
          <w:color w:val="0D0D0D" w:themeColor="text1" w:themeTint="F2"/>
          <w:szCs w:val="26"/>
        </w:rPr>
        <w:t>...</w:t>
      </w:r>
      <w:r w:rsidRPr="000F7A9F">
        <w:rPr>
          <w:i/>
          <w:color w:val="0D0D0D" w:themeColor="text1" w:themeTint="F2"/>
          <w:szCs w:val="26"/>
        </w:rPr>
        <w:t>?</w:t>
      </w:r>
      <w:r w:rsidR="004C4948">
        <w:rPr>
          <w:i/>
          <w:color w:val="0D0D0D" w:themeColor="text1" w:themeTint="F2"/>
          <w:szCs w:val="26"/>
        </w:rPr>
        <w:t xml:space="preserve"> </w:t>
      </w:r>
      <w:r w:rsidRPr="000F7A9F">
        <w:rPr>
          <w:i/>
          <w:color w:val="0D0D0D" w:themeColor="text1" w:themeTint="F2"/>
          <w:szCs w:val="26"/>
        </w:rPr>
        <w:t xml:space="preserve"> </w:t>
      </w:r>
      <w:r w:rsidR="004C4948">
        <w:rPr>
          <w:color w:val="0D0D0D" w:themeColor="text1" w:themeTint="F2"/>
          <w:szCs w:val="26"/>
        </w:rPr>
        <w:t>Pues la nación de Israel nació de una vez por todas con su propio territorio.</w:t>
      </w:r>
    </w:p>
    <w:p w:rsidR="00804A1C" w:rsidRDefault="004C4948" w:rsidP="000F7A9F">
      <w:pPr>
        <w:ind w:right="-35" w:firstLine="567"/>
        <w:rPr>
          <w:color w:val="0D0D0D" w:themeColor="text1" w:themeTint="F2"/>
          <w:szCs w:val="26"/>
        </w:rPr>
      </w:pPr>
      <w:r>
        <w:rPr>
          <w:color w:val="0D0D0D" w:themeColor="text1" w:themeTint="F2"/>
          <w:szCs w:val="26"/>
        </w:rPr>
        <w:t xml:space="preserve">Leer correctamente la Palabra de Dios nos lleva a descubrir que la fecha 14 de Mayo de 1948 está escondida en la misma Santa Palabra de Dios. </w:t>
      </w:r>
    </w:p>
    <w:p w:rsidR="004C4948" w:rsidRDefault="004C4948" w:rsidP="000F7A9F">
      <w:pPr>
        <w:ind w:right="-35" w:firstLine="567"/>
        <w:rPr>
          <w:color w:val="0D0D0D" w:themeColor="text1" w:themeTint="F2"/>
          <w:szCs w:val="26"/>
        </w:rPr>
      </w:pPr>
      <w:r>
        <w:rPr>
          <w:color w:val="0D0D0D" w:themeColor="text1" w:themeTint="F2"/>
          <w:szCs w:val="26"/>
        </w:rPr>
        <w:t>Para los que escudriñan la Biblia y estudian la profecía, lean esto:</w:t>
      </w:r>
    </w:p>
    <w:p w:rsidR="004C4948" w:rsidRPr="004C4948" w:rsidRDefault="004C4948" w:rsidP="004C4948">
      <w:pPr>
        <w:ind w:right="-35" w:firstLine="567"/>
        <w:rPr>
          <w:color w:val="0D0D0D" w:themeColor="text1" w:themeTint="F2"/>
          <w:szCs w:val="26"/>
        </w:rPr>
      </w:pPr>
      <w:r w:rsidRPr="004C4948">
        <w:rPr>
          <w:color w:val="0D0D0D" w:themeColor="text1" w:themeTint="F2"/>
          <w:szCs w:val="26"/>
        </w:rPr>
        <w:t>Eze 4:4</w:t>
      </w:r>
      <w:r>
        <w:rPr>
          <w:color w:val="0D0D0D" w:themeColor="text1" w:themeTint="F2"/>
          <w:szCs w:val="26"/>
        </w:rPr>
        <w:t xml:space="preserve">-6 </w:t>
      </w:r>
      <w:r w:rsidRPr="004C4948">
        <w:rPr>
          <w:i/>
          <w:color w:val="0D0D0D" w:themeColor="text1" w:themeTint="F2"/>
          <w:szCs w:val="26"/>
        </w:rPr>
        <w:t>"</w:t>
      </w:r>
      <w:r w:rsidRPr="004C4948">
        <w:rPr>
          <w:i/>
          <w:color w:val="0D0D0D" w:themeColor="text1" w:themeTint="F2"/>
          <w:szCs w:val="26"/>
          <w:vertAlign w:val="superscript"/>
        </w:rPr>
        <w:t>4</w:t>
      </w:r>
      <w:r w:rsidRPr="004C4948">
        <w:rPr>
          <w:i/>
          <w:color w:val="0D0D0D" w:themeColor="text1" w:themeTint="F2"/>
          <w:szCs w:val="26"/>
        </w:rPr>
        <w:t xml:space="preserve">Y tú te acostarás sobre tu lado izquierdo y pondrás sobre él la maldad de la casa de Israel. El número de los días que duermas sobre él, llevarás sobre ti la maldad de ellos. </w:t>
      </w:r>
      <w:r w:rsidRPr="004C4948">
        <w:rPr>
          <w:i/>
          <w:color w:val="0D0D0D" w:themeColor="text1" w:themeTint="F2"/>
          <w:szCs w:val="26"/>
          <w:vertAlign w:val="superscript"/>
        </w:rPr>
        <w:t>5</w:t>
      </w:r>
      <w:r w:rsidRPr="004C4948">
        <w:rPr>
          <w:i/>
          <w:color w:val="0D0D0D" w:themeColor="text1" w:themeTint="F2"/>
          <w:szCs w:val="26"/>
        </w:rPr>
        <w:t xml:space="preserve">Yo te he dado los años de su maldad por el número de los días, trescientos noventa días; y así llevarás tú la maldad de la casa de Israel. </w:t>
      </w:r>
      <w:r w:rsidRPr="004C4948">
        <w:rPr>
          <w:i/>
          <w:color w:val="0D0D0D" w:themeColor="text1" w:themeTint="F2"/>
          <w:szCs w:val="26"/>
          <w:vertAlign w:val="superscript"/>
        </w:rPr>
        <w:t>6</w:t>
      </w:r>
      <w:r w:rsidRPr="004C4948">
        <w:rPr>
          <w:i/>
          <w:color w:val="0D0D0D" w:themeColor="text1" w:themeTint="F2"/>
          <w:szCs w:val="26"/>
        </w:rPr>
        <w:t>Cumplidos éstos, te acostarás sobre tu lado derecho segunda vez, y llevarás la maldad de la casa de Judá cuarenta días; día por año, día por año te lo he dado".</w:t>
      </w:r>
    </w:p>
    <w:p w:rsidR="004C4948" w:rsidRDefault="004C4948" w:rsidP="000F7A9F">
      <w:pPr>
        <w:ind w:right="-35" w:firstLine="567"/>
        <w:rPr>
          <w:color w:val="0D0D0D" w:themeColor="text1" w:themeTint="F2"/>
          <w:szCs w:val="26"/>
        </w:rPr>
      </w:pPr>
      <w:r>
        <w:rPr>
          <w:color w:val="0D0D0D" w:themeColor="text1" w:themeTint="F2"/>
          <w:szCs w:val="26"/>
        </w:rPr>
        <w:t>En este pasaje el profeta Ezequiel afirma claramente la señal de la restauración de la nación de Israel que cada día representaba un año bíblico que es de 360 días, de castigo al pueblo judío de no tener una tierra o nación. Veámos la ecuación:</w:t>
      </w:r>
    </w:p>
    <w:p w:rsidR="00C52579" w:rsidRDefault="004C4948" w:rsidP="004C4948">
      <w:pPr>
        <w:spacing w:after="0"/>
        <w:ind w:right="-35" w:firstLine="567"/>
        <w:rPr>
          <w:color w:val="0D0D0D" w:themeColor="text1" w:themeTint="F2"/>
          <w:szCs w:val="26"/>
        </w:rPr>
      </w:pPr>
      <w:r>
        <w:rPr>
          <w:color w:val="0D0D0D" w:themeColor="text1" w:themeTint="F2"/>
          <w:szCs w:val="26"/>
        </w:rPr>
        <w:t xml:space="preserve">390 </w:t>
      </w:r>
      <w:r w:rsidR="00C52579">
        <w:rPr>
          <w:color w:val="0D0D0D" w:themeColor="text1" w:themeTint="F2"/>
          <w:szCs w:val="26"/>
        </w:rPr>
        <w:t xml:space="preserve">   día por año sobre el lado izquierdo</w:t>
      </w:r>
    </w:p>
    <w:p w:rsidR="004C4948" w:rsidRPr="00C52579" w:rsidRDefault="00C52579" w:rsidP="004C4948">
      <w:pPr>
        <w:spacing w:after="0"/>
        <w:ind w:right="-35" w:firstLine="567"/>
        <w:rPr>
          <w:color w:val="0D0D0D" w:themeColor="text1" w:themeTint="F2"/>
          <w:szCs w:val="26"/>
        </w:rPr>
      </w:pPr>
      <w:r w:rsidRPr="00C52579">
        <w:rPr>
          <w:color w:val="0D0D0D" w:themeColor="text1" w:themeTint="F2"/>
          <w:szCs w:val="26"/>
          <w:u w:val="single"/>
        </w:rPr>
        <w:t>+</w:t>
      </w:r>
      <w:r w:rsidR="004C4948" w:rsidRPr="00C52579">
        <w:rPr>
          <w:color w:val="0D0D0D" w:themeColor="text1" w:themeTint="F2"/>
          <w:szCs w:val="26"/>
          <w:u w:val="single"/>
        </w:rPr>
        <w:t>40</w:t>
      </w:r>
      <w:r w:rsidRPr="00C52579">
        <w:rPr>
          <w:color w:val="0D0D0D" w:themeColor="text1" w:themeTint="F2"/>
          <w:szCs w:val="26"/>
          <w:u w:val="single"/>
        </w:rPr>
        <w:t xml:space="preserve">    día</w:t>
      </w:r>
      <w:r>
        <w:rPr>
          <w:color w:val="0D0D0D" w:themeColor="text1" w:themeTint="F2"/>
          <w:szCs w:val="26"/>
        </w:rPr>
        <w:t xml:space="preserve"> por año sobre el lado derecho</w:t>
      </w:r>
    </w:p>
    <w:p w:rsidR="004C4948" w:rsidRPr="00B46237" w:rsidRDefault="00B46237" w:rsidP="004C4948">
      <w:pPr>
        <w:spacing w:after="0"/>
        <w:ind w:right="-35" w:firstLine="567"/>
        <w:rPr>
          <w:color w:val="0D0D0D" w:themeColor="text1" w:themeTint="F2"/>
          <w:szCs w:val="26"/>
        </w:rPr>
      </w:pPr>
      <w:r>
        <w:rPr>
          <w:color w:val="0D0D0D" w:themeColor="text1" w:themeTint="F2"/>
          <w:szCs w:val="26"/>
        </w:rPr>
        <w:t>=</w:t>
      </w:r>
      <w:r w:rsidR="004C4948" w:rsidRPr="00B46237">
        <w:rPr>
          <w:color w:val="0D0D0D" w:themeColor="text1" w:themeTint="F2"/>
          <w:szCs w:val="26"/>
        </w:rPr>
        <w:t xml:space="preserve">430 </w:t>
      </w:r>
      <w:r w:rsidR="00C52579" w:rsidRPr="00B46237">
        <w:rPr>
          <w:color w:val="0D0D0D" w:themeColor="text1" w:themeTint="F2"/>
          <w:szCs w:val="26"/>
        </w:rPr>
        <w:t xml:space="preserve">  </w:t>
      </w:r>
      <w:r w:rsidR="004C4948" w:rsidRPr="00B46237">
        <w:rPr>
          <w:color w:val="0D0D0D" w:themeColor="text1" w:themeTint="F2"/>
          <w:szCs w:val="26"/>
        </w:rPr>
        <w:t>años bíblicos</w:t>
      </w:r>
    </w:p>
    <w:p w:rsidR="004C4948" w:rsidRDefault="004C4948" w:rsidP="004C4948">
      <w:pPr>
        <w:spacing w:after="0"/>
        <w:ind w:right="-35" w:firstLine="567"/>
        <w:rPr>
          <w:color w:val="0D0D0D" w:themeColor="text1" w:themeTint="F2"/>
          <w:szCs w:val="26"/>
        </w:rPr>
      </w:pPr>
      <w:r w:rsidRPr="00C52579">
        <w:rPr>
          <w:color w:val="0D0D0D" w:themeColor="text1" w:themeTint="F2"/>
          <w:szCs w:val="26"/>
          <w:u w:val="single"/>
        </w:rPr>
        <w:t xml:space="preserve"> </w:t>
      </w:r>
      <w:r w:rsidR="00B46237">
        <w:rPr>
          <w:color w:val="0D0D0D" w:themeColor="text1" w:themeTint="F2"/>
          <w:szCs w:val="26"/>
          <w:u w:val="single"/>
        </w:rPr>
        <w:t xml:space="preserve"> </w:t>
      </w:r>
      <w:r w:rsidRPr="00C52579">
        <w:rPr>
          <w:color w:val="0D0D0D" w:themeColor="text1" w:themeTint="F2"/>
          <w:szCs w:val="26"/>
          <w:u w:val="single"/>
        </w:rPr>
        <w:t xml:space="preserve">-70 </w:t>
      </w:r>
      <w:r w:rsidR="00C52579" w:rsidRPr="00C52579">
        <w:rPr>
          <w:color w:val="0D0D0D" w:themeColor="text1" w:themeTint="F2"/>
          <w:szCs w:val="26"/>
          <w:u w:val="single"/>
        </w:rPr>
        <w:t xml:space="preserve">  </w:t>
      </w:r>
      <w:r w:rsidRPr="00C52579">
        <w:rPr>
          <w:color w:val="0D0D0D" w:themeColor="text1" w:themeTint="F2"/>
          <w:szCs w:val="26"/>
          <w:u w:val="single"/>
        </w:rPr>
        <w:t>años</w:t>
      </w:r>
      <w:r>
        <w:rPr>
          <w:color w:val="0D0D0D" w:themeColor="text1" w:themeTint="F2"/>
          <w:szCs w:val="26"/>
        </w:rPr>
        <w:t xml:space="preserve"> de cautiverio babilónico</w:t>
      </w:r>
    </w:p>
    <w:p w:rsidR="004C4948" w:rsidRDefault="00B46237" w:rsidP="000F7A9F">
      <w:pPr>
        <w:ind w:right="-35" w:firstLine="567"/>
        <w:rPr>
          <w:color w:val="0D0D0D" w:themeColor="text1" w:themeTint="F2"/>
          <w:szCs w:val="26"/>
        </w:rPr>
      </w:pPr>
      <w:r>
        <w:rPr>
          <w:color w:val="0D0D0D" w:themeColor="text1" w:themeTint="F2"/>
          <w:szCs w:val="26"/>
        </w:rPr>
        <w:t>=</w:t>
      </w:r>
      <w:r w:rsidR="00C52579">
        <w:rPr>
          <w:color w:val="0D0D0D" w:themeColor="text1" w:themeTint="F2"/>
          <w:szCs w:val="26"/>
        </w:rPr>
        <w:t xml:space="preserve">360 </w:t>
      </w:r>
      <w:r w:rsidR="003F0D89">
        <w:rPr>
          <w:color w:val="0D0D0D" w:themeColor="text1" w:themeTint="F2"/>
          <w:szCs w:val="26"/>
        </w:rPr>
        <w:t xml:space="preserve"> </w:t>
      </w:r>
      <w:r w:rsidR="00C52579">
        <w:rPr>
          <w:color w:val="0D0D0D" w:themeColor="text1" w:themeTint="F2"/>
          <w:szCs w:val="26"/>
        </w:rPr>
        <w:t>años bíblicos</w:t>
      </w:r>
    </w:p>
    <w:p w:rsidR="004C4948" w:rsidRDefault="00C52579" w:rsidP="000F7A9F">
      <w:pPr>
        <w:ind w:right="-35" w:firstLine="567"/>
        <w:rPr>
          <w:color w:val="0D0D0D" w:themeColor="text1" w:themeTint="F2"/>
          <w:szCs w:val="26"/>
        </w:rPr>
      </w:pPr>
      <w:r>
        <w:rPr>
          <w:color w:val="0D0D0D" w:themeColor="text1" w:themeTint="F2"/>
          <w:szCs w:val="26"/>
        </w:rPr>
        <w:t xml:space="preserve">Ahora leamos atentamente otro pasaje: </w:t>
      </w:r>
    </w:p>
    <w:p w:rsidR="00C52579" w:rsidRDefault="00C52579" w:rsidP="000F7A9F">
      <w:pPr>
        <w:ind w:right="-35" w:firstLine="567"/>
        <w:rPr>
          <w:color w:val="0D0D0D" w:themeColor="text1" w:themeTint="F2"/>
          <w:szCs w:val="26"/>
        </w:rPr>
      </w:pPr>
      <w:r w:rsidRPr="00C52579">
        <w:rPr>
          <w:color w:val="0D0D0D" w:themeColor="text1" w:themeTint="F2"/>
          <w:szCs w:val="26"/>
        </w:rPr>
        <w:t>Lev</w:t>
      </w:r>
      <w:r>
        <w:rPr>
          <w:color w:val="0D0D0D" w:themeColor="text1" w:themeTint="F2"/>
          <w:szCs w:val="26"/>
        </w:rPr>
        <w:t>.</w:t>
      </w:r>
      <w:r w:rsidRPr="00C52579">
        <w:rPr>
          <w:color w:val="0D0D0D" w:themeColor="text1" w:themeTint="F2"/>
          <w:szCs w:val="26"/>
        </w:rPr>
        <w:t xml:space="preserve"> 26:18</w:t>
      </w:r>
      <w:r>
        <w:rPr>
          <w:color w:val="0D0D0D" w:themeColor="text1" w:themeTint="F2"/>
          <w:szCs w:val="26"/>
        </w:rPr>
        <w:t xml:space="preserve"> </w:t>
      </w:r>
      <w:r w:rsidRPr="00C52579">
        <w:rPr>
          <w:i/>
          <w:color w:val="0D0D0D" w:themeColor="text1" w:themeTint="F2"/>
          <w:szCs w:val="26"/>
        </w:rPr>
        <w:t>"Y, si aún con esto no me obedeciereis, seguiré castigándoos siete veces más por vuestros pecados"</w:t>
      </w:r>
    </w:p>
    <w:p w:rsidR="004C4948" w:rsidRDefault="00C52579" w:rsidP="000F7A9F">
      <w:pPr>
        <w:ind w:right="-35" w:firstLine="567"/>
        <w:rPr>
          <w:color w:val="0D0D0D" w:themeColor="text1" w:themeTint="F2"/>
          <w:szCs w:val="26"/>
        </w:rPr>
      </w:pPr>
      <w:r>
        <w:rPr>
          <w:color w:val="0D0D0D" w:themeColor="text1" w:themeTint="F2"/>
          <w:szCs w:val="26"/>
        </w:rPr>
        <w:t>Como Israel no se arrepintió, multipliquemos:</w:t>
      </w:r>
    </w:p>
    <w:p w:rsidR="00C52579" w:rsidRDefault="00C52579" w:rsidP="00C52579">
      <w:pPr>
        <w:spacing w:after="0"/>
        <w:ind w:right="-35" w:firstLine="567"/>
        <w:rPr>
          <w:color w:val="0D0D0D" w:themeColor="text1" w:themeTint="F2"/>
          <w:szCs w:val="26"/>
        </w:rPr>
      </w:pPr>
      <w:r>
        <w:rPr>
          <w:color w:val="0D0D0D" w:themeColor="text1" w:themeTint="F2"/>
          <w:szCs w:val="26"/>
        </w:rPr>
        <w:t>360  años bíblicos</w:t>
      </w:r>
    </w:p>
    <w:p w:rsidR="00C52579" w:rsidRPr="00C52579" w:rsidRDefault="00C52579" w:rsidP="00C52579">
      <w:pPr>
        <w:spacing w:after="0"/>
        <w:ind w:right="-35" w:firstLine="567"/>
        <w:rPr>
          <w:color w:val="0D0D0D" w:themeColor="text1" w:themeTint="F2"/>
          <w:szCs w:val="26"/>
          <w:u w:val="single"/>
        </w:rPr>
      </w:pPr>
      <w:r w:rsidRPr="00C52579">
        <w:rPr>
          <w:color w:val="0D0D0D" w:themeColor="text1" w:themeTint="F2"/>
          <w:szCs w:val="26"/>
          <w:u w:val="single"/>
        </w:rPr>
        <w:t xml:space="preserve">  x7  veces </w:t>
      </w:r>
    </w:p>
    <w:p w:rsidR="00C52579" w:rsidRDefault="00C52579" w:rsidP="000F7A9F">
      <w:pPr>
        <w:ind w:right="-35" w:firstLine="567"/>
        <w:rPr>
          <w:color w:val="0D0D0D" w:themeColor="text1" w:themeTint="F2"/>
          <w:szCs w:val="26"/>
        </w:rPr>
      </w:pPr>
      <w:r>
        <w:rPr>
          <w:color w:val="0D0D0D" w:themeColor="text1" w:themeTint="F2"/>
          <w:szCs w:val="26"/>
        </w:rPr>
        <w:t>2</w:t>
      </w:r>
      <w:r w:rsidR="003F0D89">
        <w:rPr>
          <w:color w:val="0D0D0D" w:themeColor="text1" w:themeTint="F2"/>
          <w:szCs w:val="26"/>
        </w:rPr>
        <w:t>.</w:t>
      </w:r>
      <w:r>
        <w:rPr>
          <w:color w:val="0D0D0D" w:themeColor="text1" w:themeTint="F2"/>
          <w:szCs w:val="26"/>
        </w:rPr>
        <w:t>520 años bíblicos</w:t>
      </w:r>
    </w:p>
    <w:p w:rsidR="00804A1C" w:rsidRDefault="003F0D89" w:rsidP="000F7A9F">
      <w:pPr>
        <w:ind w:right="-35" w:firstLine="567"/>
        <w:rPr>
          <w:color w:val="0D0D0D" w:themeColor="text1" w:themeTint="F2"/>
          <w:szCs w:val="26"/>
        </w:rPr>
      </w:pPr>
      <w:r>
        <w:rPr>
          <w:color w:val="0D0D0D" w:themeColor="text1" w:themeTint="F2"/>
          <w:szCs w:val="26"/>
        </w:rPr>
        <w:t>Que equivalen a 2.483'8 de nuestro calendario gregoriano que es de 365 días.</w:t>
      </w:r>
    </w:p>
    <w:p w:rsidR="003F0D89" w:rsidRDefault="003F0D89" w:rsidP="000F7A9F">
      <w:pPr>
        <w:ind w:right="-35" w:firstLine="567"/>
        <w:rPr>
          <w:color w:val="0D0D0D" w:themeColor="text1" w:themeTint="F2"/>
          <w:szCs w:val="26"/>
        </w:rPr>
      </w:pPr>
      <w:r>
        <w:rPr>
          <w:color w:val="0D0D0D" w:themeColor="text1" w:themeTint="F2"/>
          <w:szCs w:val="26"/>
        </w:rPr>
        <w:lastRenderedPageBreak/>
        <w:t>Ahora la última resta:</w:t>
      </w:r>
    </w:p>
    <w:p w:rsidR="003F0D89" w:rsidRDefault="003F0D89" w:rsidP="003F0D89">
      <w:pPr>
        <w:spacing w:after="0"/>
        <w:ind w:right="-35" w:firstLine="567"/>
        <w:rPr>
          <w:color w:val="0D0D0D" w:themeColor="text1" w:themeTint="F2"/>
          <w:szCs w:val="26"/>
        </w:rPr>
      </w:pPr>
      <w:r>
        <w:rPr>
          <w:color w:val="0D0D0D" w:themeColor="text1" w:themeTint="F2"/>
          <w:szCs w:val="26"/>
        </w:rPr>
        <w:t>2.483'8  del calendario gregoriano</w:t>
      </w:r>
    </w:p>
    <w:p w:rsidR="003F0D89" w:rsidRDefault="003F0D89" w:rsidP="003F0D89">
      <w:pPr>
        <w:spacing w:after="0"/>
        <w:ind w:right="-35" w:firstLine="567"/>
        <w:rPr>
          <w:color w:val="0D0D0D" w:themeColor="text1" w:themeTint="F2"/>
          <w:szCs w:val="26"/>
        </w:rPr>
      </w:pPr>
      <w:r w:rsidRPr="003F0D89">
        <w:rPr>
          <w:color w:val="0D0D0D" w:themeColor="text1" w:themeTint="F2"/>
          <w:szCs w:val="26"/>
          <w:u w:val="single"/>
        </w:rPr>
        <w:t>- 536'4 a.C.</w:t>
      </w:r>
      <w:r>
        <w:rPr>
          <w:color w:val="0D0D0D" w:themeColor="text1" w:themeTint="F2"/>
          <w:szCs w:val="26"/>
        </w:rPr>
        <w:t xml:space="preserve"> fín del cautiverio babilónico que fue en el mes judío de Nisán=Marzo/Abril.</w:t>
      </w:r>
    </w:p>
    <w:p w:rsidR="003F0D89" w:rsidRDefault="003F0D89" w:rsidP="003F0D89">
      <w:pPr>
        <w:ind w:right="-35" w:firstLine="567"/>
        <w:rPr>
          <w:color w:val="0D0D0D" w:themeColor="text1" w:themeTint="F2"/>
          <w:szCs w:val="26"/>
        </w:rPr>
      </w:pPr>
      <w:r>
        <w:rPr>
          <w:color w:val="0D0D0D" w:themeColor="text1" w:themeTint="F2"/>
          <w:szCs w:val="26"/>
        </w:rPr>
        <w:t xml:space="preserve">1.947'4 d.C. </w:t>
      </w:r>
    </w:p>
    <w:p w:rsidR="003F0D89" w:rsidRDefault="003F0D89" w:rsidP="003F0D89">
      <w:pPr>
        <w:ind w:right="-35" w:firstLine="567"/>
        <w:rPr>
          <w:color w:val="0D0D0D" w:themeColor="text1" w:themeTint="F2"/>
          <w:szCs w:val="26"/>
        </w:rPr>
      </w:pPr>
      <w:r>
        <w:rPr>
          <w:color w:val="0D0D0D" w:themeColor="text1" w:themeTint="F2"/>
          <w:szCs w:val="26"/>
        </w:rPr>
        <w:t xml:space="preserve">Ahora ajustemos el tiempo en el que dió inicio esta profecía  y </w:t>
      </w:r>
      <w:r w:rsidR="00B46237">
        <w:rPr>
          <w:color w:val="0D0D0D" w:themeColor="text1" w:themeTint="F2"/>
          <w:szCs w:val="26"/>
        </w:rPr>
        <w:t>corrija</w:t>
      </w:r>
      <w:r>
        <w:rPr>
          <w:color w:val="0D0D0D" w:themeColor="text1" w:themeTint="F2"/>
          <w:szCs w:val="26"/>
        </w:rPr>
        <w:t>mos el año 0 que no existió (a.C. y d.C.) sorprendentemente la fecha exacta es el: 14 de Mayo de 1948.</w:t>
      </w:r>
    </w:p>
    <w:p w:rsidR="00703F8D" w:rsidRDefault="003F0D89" w:rsidP="000F7A9F">
      <w:pPr>
        <w:ind w:right="-35" w:firstLine="567"/>
        <w:rPr>
          <w:color w:val="0D0D0D" w:themeColor="text1" w:themeTint="F2"/>
          <w:szCs w:val="26"/>
        </w:rPr>
      </w:pPr>
      <w:r>
        <w:rPr>
          <w:color w:val="0D0D0D" w:themeColor="text1" w:themeTint="F2"/>
          <w:szCs w:val="26"/>
        </w:rPr>
        <w:t>El regreso del pueblo israelita de todos los confines de la tierra a Israel ya como nación nuevamente ha hecho que varias profecías se cumplan en cadena</w:t>
      </w:r>
      <w:r w:rsidR="00703F8D">
        <w:rPr>
          <w:color w:val="0D0D0D" w:themeColor="text1" w:themeTint="F2"/>
          <w:szCs w:val="26"/>
        </w:rPr>
        <w:t xml:space="preserve"> y tener listo el escenario como el panorama profético para que en cualquier momento venga Jesús el Mesías.</w:t>
      </w:r>
    </w:p>
    <w:p w:rsidR="00703F8D" w:rsidRDefault="00703F8D" w:rsidP="00703F8D">
      <w:pPr>
        <w:ind w:right="-35" w:firstLine="567"/>
        <w:rPr>
          <w:i/>
          <w:color w:val="0D0D0D" w:themeColor="text1" w:themeTint="F2"/>
          <w:szCs w:val="26"/>
        </w:rPr>
      </w:pPr>
      <w:r w:rsidRPr="00703F8D">
        <w:rPr>
          <w:b/>
          <w:color w:val="0D0D0D" w:themeColor="text1" w:themeTint="F2"/>
          <w:szCs w:val="26"/>
        </w:rPr>
        <w:t>Isa 43:</w:t>
      </w:r>
      <w:r>
        <w:rPr>
          <w:b/>
          <w:color w:val="0D0D0D" w:themeColor="text1" w:themeTint="F2"/>
          <w:szCs w:val="26"/>
        </w:rPr>
        <w:t>5-6</w:t>
      </w:r>
      <w:r w:rsidRPr="00703F8D">
        <w:rPr>
          <w:color w:val="0D0D0D" w:themeColor="text1" w:themeTint="F2"/>
          <w:szCs w:val="26"/>
        </w:rPr>
        <w:t xml:space="preserve">  </w:t>
      </w:r>
      <w:r w:rsidRPr="00703F8D">
        <w:rPr>
          <w:i/>
          <w:color w:val="0D0D0D" w:themeColor="text1" w:themeTint="F2"/>
          <w:szCs w:val="26"/>
        </w:rPr>
        <w:t>"</w:t>
      </w:r>
      <w:r w:rsidRPr="00703F8D">
        <w:rPr>
          <w:i/>
          <w:color w:val="0D0D0D" w:themeColor="text1" w:themeTint="F2"/>
          <w:szCs w:val="26"/>
          <w:vertAlign w:val="superscript"/>
        </w:rPr>
        <w:t>5</w:t>
      </w:r>
      <w:r w:rsidRPr="00703F8D">
        <w:rPr>
          <w:i/>
          <w:color w:val="0D0D0D" w:themeColor="text1" w:themeTint="F2"/>
          <w:szCs w:val="26"/>
        </w:rPr>
        <w:t xml:space="preserve">No temas, porque yo estoy contigo; del oriente traeré tu generación, y del occidente te recogeré. </w:t>
      </w:r>
      <w:r w:rsidRPr="00703F8D">
        <w:rPr>
          <w:i/>
          <w:color w:val="0D0D0D" w:themeColor="text1" w:themeTint="F2"/>
          <w:szCs w:val="26"/>
          <w:vertAlign w:val="superscript"/>
        </w:rPr>
        <w:t>6</w:t>
      </w:r>
      <w:r w:rsidRPr="00703F8D">
        <w:rPr>
          <w:i/>
          <w:color w:val="0D0D0D" w:themeColor="text1" w:themeTint="F2"/>
          <w:szCs w:val="26"/>
        </w:rPr>
        <w:t>Diré al norte: Da acá; y al sur: No detengas; trae de lejos mis hijos, y mis hijas de los confines de la tierra</w:t>
      </w:r>
      <w:r>
        <w:rPr>
          <w:i/>
          <w:color w:val="0D0D0D" w:themeColor="text1" w:themeTint="F2"/>
          <w:szCs w:val="26"/>
        </w:rPr>
        <w:t>."</w:t>
      </w:r>
    </w:p>
    <w:p w:rsidR="00703F8D" w:rsidRDefault="00703F8D" w:rsidP="00703F8D">
      <w:pPr>
        <w:ind w:right="-35" w:firstLine="567"/>
        <w:rPr>
          <w:i/>
          <w:color w:val="0D0D0D" w:themeColor="text1" w:themeTint="F2"/>
          <w:szCs w:val="26"/>
        </w:rPr>
      </w:pPr>
      <w:r w:rsidRPr="00703F8D">
        <w:rPr>
          <w:b/>
          <w:color w:val="0D0D0D" w:themeColor="text1" w:themeTint="F2"/>
          <w:szCs w:val="26"/>
        </w:rPr>
        <w:t>Sof. 3:20</w:t>
      </w:r>
      <w:r>
        <w:rPr>
          <w:b/>
          <w:color w:val="0D0D0D" w:themeColor="text1" w:themeTint="F2"/>
          <w:szCs w:val="26"/>
        </w:rPr>
        <w:t xml:space="preserve"> </w:t>
      </w:r>
      <w:r w:rsidRPr="00703F8D">
        <w:rPr>
          <w:i/>
          <w:color w:val="0D0D0D" w:themeColor="text1" w:themeTint="F2"/>
          <w:szCs w:val="26"/>
        </w:rPr>
        <w:t xml:space="preserve"> "En aquel tiempo yo os traeré, en aquel tiempo os reuniré yo; pues os pondré para renombre y para alabanza entre todos los pueblos de la tierra, cuando levante vuestro cautiverio delante de vuestros ojos, dice Jehová."</w:t>
      </w:r>
    </w:p>
    <w:p w:rsidR="00703F8D" w:rsidRDefault="00703F8D" w:rsidP="00703F8D">
      <w:pPr>
        <w:ind w:right="-35" w:firstLine="567"/>
        <w:rPr>
          <w:color w:val="0D0D0D" w:themeColor="text1" w:themeTint="F2"/>
          <w:szCs w:val="26"/>
        </w:rPr>
      </w:pPr>
      <w:r w:rsidRPr="00703F8D">
        <w:rPr>
          <w:b/>
          <w:color w:val="0D0D0D" w:themeColor="text1" w:themeTint="F2"/>
          <w:szCs w:val="26"/>
        </w:rPr>
        <w:t>Eze. 37:1-11</w:t>
      </w:r>
      <w:r>
        <w:rPr>
          <w:b/>
          <w:color w:val="0D0D0D" w:themeColor="text1" w:themeTint="F2"/>
          <w:szCs w:val="26"/>
        </w:rPr>
        <w:t xml:space="preserve"> </w:t>
      </w:r>
      <w:r w:rsidRPr="00703F8D">
        <w:rPr>
          <w:i/>
          <w:color w:val="0D0D0D" w:themeColor="text1" w:themeTint="F2"/>
          <w:szCs w:val="26"/>
        </w:rPr>
        <w:t>(Demasiado extenso para reproducirlo aquí entero).</w:t>
      </w:r>
    </w:p>
    <w:p w:rsidR="00703F8D" w:rsidRDefault="00703F8D" w:rsidP="00FF0395">
      <w:pPr>
        <w:spacing w:after="0"/>
        <w:ind w:right="-35" w:firstLine="567"/>
        <w:rPr>
          <w:color w:val="0D0D0D" w:themeColor="text1" w:themeTint="F2"/>
          <w:szCs w:val="26"/>
        </w:rPr>
      </w:pPr>
      <w:r>
        <w:rPr>
          <w:color w:val="0D0D0D" w:themeColor="text1" w:themeTint="F2"/>
          <w:szCs w:val="26"/>
        </w:rPr>
        <w:t xml:space="preserve">Todos estos huesos son la casa de Israel. </w:t>
      </w:r>
      <w:r w:rsidR="00FF0395">
        <w:rPr>
          <w:color w:val="0D0D0D" w:themeColor="text1" w:themeTint="F2"/>
          <w:szCs w:val="26"/>
        </w:rPr>
        <w:t>Así</w:t>
      </w:r>
      <w:r>
        <w:rPr>
          <w:color w:val="0D0D0D" w:themeColor="text1" w:themeTint="F2"/>
          <w:szCs w:val="26"/>
        </w:rPr>
        <w:t xml:space="preserve"> como </w:t>
      </w:r>
      <w:r w:rsidR="00FF0395">
        <w:rPr>
          <w:color w:val="0D0D0D" w:themeColor="text1" w:themeTint="F2"/>
          <w:szCs w:val="26"/>
        </w:rPr>
        <w:t xml:space="preserve">los </w:t>
      </w:r>
      <w:r>
        <w:rPr>
          <w:color w:val="0D0D0D" w:themeColor="text1" w:themeTint="F2"/>
          <w:szCs w:val="26"/>
        </w:rPr>
        <w:t>describe el profeta Ezequiel es tal y como se encuentra actualmente la nación de Israel, existe pero aún no se ha rendido a Jesús</w:t>
      </w:r>
      <w:r w:rsidR="00FF0395">
        <w:rPr>
          <w:color w:val="0D0D0D" w:themeColor="text1" w:themeTint="F2"/>
          <w:szCs w:val="26"/>
        </w:rPr>
        <w:t>, son un cuerpo pero no tienen al Espíritu.</w:t>
      </w:r>
    </w:p>
    <w:p w:rsidR="00FF0395" w:rsidRDefault="00FF0395" w:rsidP="00FF0395">
      <w:pPr>
        <w:ind w:right="-35" w:firstLine="567"/>
        <w:jc w:val="center"/>
        <w:rPr>
          <w:color w:val="0D0D0D" w:themeColor="text1" w:themeTint="F2"/>
          <w:szCs w:val="26"/>
        </w:rPr>
      </w:pPr>
      <w:r>
        <w:rPr>
          <w:color w:val="0D0D0D" w:themeColor="text1" w:themeTint="F2"/>
          <w:szCs w:val="26"/>
        </w:rPr>
        <w:t>***</w:t>
      </w:r>
    </w:p>
    <w:p w:rsidR="00FF0395" w:rsidRDefault="00FF0395" w:rsidP="00FF0395">
      <w:pPr>
        <w:ind w:right="-35" w:firstLine="567"/>
        <w:rPr>
          <w:color w:val="0D0D0D" w:themeColor="text1" w:themeTint="F2"/>
          <w:szCs w:val="26"/>
        </w:rPr>
      </w:pPr>
      <w:r>
        <w:rPr>
          <w:color w:val="0D0D0D" w:themeColor="text1" w:themeTint="F2"/>
          <w:szCs w:val="26"/>
        </w:rPr>
        <w:t>La restauración de la nación de Israel trajo varios problemas entre sus habitantes en 1948 porque los israelitas que regresaban venían con otro idioma diferente al hebreo ya que este había desaparecido también, sin embargo el idioma hebreo el Señor lo ha restaurado nuevamente y hoy es el idioma oficial de Israel.</w:t>
      </w:r>
    </w:p>
    <w:p w:rsidR="00FF0395" w:rsidRDefault="00FF0395" w:rsidP="00FF0395">
      <w:pPr>
        <w:ind w:right="-35" w:firstLine="567"/>
        <w:rPr>
          <w:color w:val="0D0D0D" w:themeColor="text1" w:themeTint="F2"/>
          <w:szCs w:val="26"/>
        </w:rPr>
      </w:pPr>
      <w:r>
        <w:rPr>
          <w:color w:val="0D0D0D" w:themeColor="text1" w:themeTint="F2"/>
          <w:szCs w:val="26"/>
        </w:rPr>
        <w:t>Esta es la profecía de la restauración del idioma hebreo:</w:t>
      </w:r>
    </w:p>
    <w:p w:rsidR="00FF0395" w:rsidRDefault="00FF0395" w:rsidP="00FF0395">
      <w:pPr>
        <w:ind w:right="-35" w:firstLine="567"/>
        <w:rPr>
          <w:i/>
          <w:color w:val="0D0D0D" w:themeColor="text1" w:themeTint="F2"/>
          <w:szCs w:val="26"/>
        </w:rPr>
      </w:pPr>
      <w:r w:rsidRPr="00FF0395">
        <w:rPr>
          <w:color w:val="0D0D0D" w:themeColor="text1" w:themeTint="F2"/>
          <w:szCs w:val="26"/>
        </w:rPr>
        <w:t>Jer</w:t>
      </w:r>
      <w:r>
        <w:rPr>
          <w:color w:val="0D0D0D" w:themeColor="text1" w:themeTint="F2"/>
          <w:szCs w:val="26"/>
        </w:rPr>
        <w:t>.</w:t>
      </w:r>
      <w:r w:rsidRPr="00FF0395">
        <w:rPr>
          <w:color w:val="0D0D0D" w:themeColor="text1" w:themeTint="F2"/>
          <w:szCs w:val="26"/>
        </w:rPr>
        <w:t xml:space="preserve"> 31:23 </w:t>
      </w:r>
      <w:r w:rsidRPr="00FF0395">
        <w:rPr>
          <w:i/>
          <w:color w:val="0D0D0D" w:themeColor="text1" w:themeTint="F2"/>
          <w:szCs w:val="26"/>
        </w:rPr>
        <w:t xml:space="preserve"> "Así ha dicho Jehová de los ejércitos, Dios de Israel: Aún dirán esta palabra en la tierra de Judá y en sus ciudades, cuando yo haga volver sus cautivos: Jehová te bendiga, oh morada de justicia, oh monte santo."</w:t>
      </w:r>
    </w:p>
    <w:p w:rsidR="00FF0395" w:rsidRDefault="00FF0395" w:rsidP="00FF0395">
      <w:pPr>
        <w:ind w:right="-35" w:firstLine="567"/>
        <w:rPr>
          <w:color w:val="0D0D0D" w:themeColor="text1" w:themeTint="F2"/>
          <w:szCs w:val="26"/>
        </w:rPr>
      </w:pPr>
      <w:r>
        <w:rPr>
          <w:color w:val="0D0D0D" w:themeColor="text1" w:themeTint="F2"/>
          <w:szCs w:val="26"/>
        </w:rPr>
        <w:t xml:space="preserve">También en Israel se ha visto el cumplimiento profético desde su restauración de ser un desierto a ser la rosa que ha florecido del Carmelo y del Sarón. </w:t>
      </w:r>
    </w:p>
    <w:p w:rsidR="00FF0395" w:rsidRPr="0040045B" w:rsidRDefault="00FF0395" w:rsidP="00FF0395">
      <w:pPr>
        <w:ind w:right="-35" w:firstLine="567"/>
        <w:rPr>
          <w:i/>
          <w:color w:val="0D0D0D" w:themeColor="text1" w:themeTint="F2"/>
          <w:szCs w:val="26"/>
        </w:rPr>
      </w:pPr>
      <w:r w:rsidRPr="0040045B">
        <w:rPr>
          <w:bCs/>
          <w:color w:val="0D0D0D" w:themeColor="text1" w:themeTint="F2"/>
          <w:szCs w:val="26"/>
        </w:rPr>
        <w:t>Isa 35:1</w:t>
      </w:r>
      <w:r w:rsidRPr="00FF0395">
        <w:rPr>
          <w:color w:val="0D0D0D" w:themeColor="text1" w:themeTint="F2"/>
          <w:szCs w:val="26"/>
        </w:rPr>
        <w:t xml:space="preserve"> </w:t>
      </w:r>
      <w:r w:rsidR="0040045B" w:rsidRPr="0040045B">
        <w:rPr>
          <w:i/>
          <w:color w:val="0D0D0D" w:themeColor="text1" w:themeTint="F2"/>
          <w:szCs w:val="26"/>
        </w:rPr>
        <w:t>"</w:t>
      </w:r>
      <w:r w:rsidRPr="0040045B">
        <w:rPr>
          <w:i/>
          <w:color w:val="0D0D0D" w:themeColor="text1" w:themeTint="F2"/>
          <w:szCs w:val="26"/>
        </w:rPr>
        <w:t>Se alegrarán el desierto y la soledad; el yermo se gozará y florecerá como la rosa.</w:t>
      </w:r>
      <w:r w:rsidR="0040045B" w:rsidRPr="0040045B">
        <w:rPr>
          <w:i/>
          <w:color w:val="0D0D0D" w:themeColor="text1" w:themeTint="F2"/>
          <w:szCs w:val="26"/>
        </w:rPr>
        <w:t>"</w:t>
      </w:r>
    </w:p>
    <w:p w:rsidR="0040045B" w:rsidRDefault="0040045B" w:rsidP="00FF0395">
      <w:pPr>
        <w:ind w:right="-35" w:firstLine="567"/>
        <w:rPr>
          <w:color w:val="0D0D0D" w:themeColor="text1" w:themeTint="F2"/>
          <w:szCs w:val="26"/>
        </w:rPr>
      </w:pPr>
      <w:r>
        <w:rPr>
          <w:color w:val="0D0D0D" w:themeColor="text1" w:themeTint="F2"/>
          <w:szCs w:val="26"/>
        </w:rPr>
        <w:t xml:space="preserve">Sus campos hoy tienen árboles </w:t>
      </w:r>
      <w:r w:rsidR="00FF0395">
        <w:rPr>
          <w:color w:val="0D0D0D" w:themeColor="text1" w:themeTint="F2"/>
          <w:szCs w:val="26"/>
        </w:rPr>
        <w:t>frutales que lo hacen un</w:t>
      </w:r>
      <w:r>
        <w:rPr>
          <w:color w:val="0D0D0D" w:themeColor="text1" w:themeTint="F2"/>
          <w:szCs w:val="26"/>
        </w:rPr>
        <w:t xml:space="preserve"> gran exportador de cítricos</w:t>
      </w:r>
      <w:r w:rsidR="00FF0395">
        <w:rPr>
          <w:color w:val="0D0D0D" w:themeColor="text1" w:themeTint="F2"/>
          <w:szCs w:val="26"/>
        </w:rPr>
        <w:t>.</w:t>
      </w:r>
    </w:p>
    <w:p w:rsidR="00FF0395" w:rsidRDefault="00FF0395" w:rsidP="00FF0395">
      <w:pPr>
        <w:ind w:right="-35" w:firstLine="567"/>
        <w:rPr>
          <w:color w:val="0D0D0D" w:themeColor="text1" w:themeTint="F2"/>
          <w:szCs w:val="26"/>
        </w:rPr>
      </w:pPr>
      <w:r>
        <w:rPr>
          <w:color w:val="0D0D0D" w:themeColor="text1" w:themeTint="F2"/>
          <w:szCs w:val="26"/>
        </w:rPr>
        <w:lastRenderedPageBreak/>
        <w:t>Las ruinas de sus ciudades</w:t>
      </w:r>
      <w:r w:rsidR="0040045B">
        <w:rPr>
          <w:color w:val="0D0D0D" w:themeColor="text1" w:themeTint="F2"/>
          <w:szCs w:val="26"/>
        </w:rPr>
        <w:t xml:space="preserve"> han sido reedificadas sus grandes ciudades.</w:t>
      </w:r>
    </w:p>
    <w:p w:rsidR="0040045B" w:rsidRDefault="0040045B" w:rsidP="00FF0395">
      <w:pPr>
        <w:ind w:right="-35" w:firstLine="567"/>
        <w:rPr>
          <w:i/>
          <w:color w:val="0D0D0D" w:themeColor="text1" w:themeTint="F2"/>
          <w:szCs w:val="26"/>
        </w:rPr>
      </w:pPr>
      <w:r w:rsidRPr="0040045B">
        <w:rPr>
          <w:color w:val="0D0D0D" w:themeColor="text1" w:themeTint="F2"/>
          <w:szCs w:val="26"/>
        </w:rPr>
        <w:t>Eze 36:</w:t>
      </w:r>
      <w:r w:rsidRPr="0040045B">
        <w:rPr>
          <w:i/>
          <w:color w:val="0D0D0D" w:themeColor="text1" w:themeTint="F2"/>
          <w:szCs w:val="26"/>
        </w:rPr>
        <w:t>33 "Así ha dicho Jehová el Señor: El día que os limpie de todas vuestras iniquidades, haré también que sean habitadas las ciudades, y las ruinas serán reedificadas."</w:t>
      </w:r>
    </w:p>
    <w:p w:rsidR="0040045B" w:rsidRDefault="0040045B" w:rsidP="00FF0395">
      <w:pPr>
        <w:ind w:right="-35" w:firstLine="567"/>
        <w:rPr>
          <w:i/>
          <w:color w:val="0D0D0D" w:themeColor="text1" w:themeTint="F2"/>
          <w:szCs w:val="26"/>
        </w:rPr>
      </w:pPr>
      <w:r w:rsidRPr="0040045B">
        <w:rPr>
          <w:color w:val="0D0D0D" w:themeColor="text1" w:themeTint="F2"/>
          <w:szCs w:val="26"/>
        </w:rPr>
        <w:t>Isa 54:3</w:t>
      </w:r>
      <w:r>
        <w:rPr>
          <w:color w:val="0D0D0D" w:themeColor="text1" w:themeTint="F2"/>
          <w:szCs w:val="26"/>
        </w:rPr>
        <w:t xml:space="preserve"> </w:t>
      </w:r>
      <w:r w:rsidRPr="0040045B">
        <w:rPr>
          <w:i/>
          <w:color w:val="0D0D0D" w:themeColor="text1" w:themeTint="F2"/>
          <w:szCs w:val="26"/>
        </w:rPr>
        <w:t>"Porque te extenderás a la mano derecha y a la mano izquierda; y tu descendencia heredará naciones, y habitará las ciudades asoladas."</w:t>
      </w:r>
    </w:p>
    <w:p w:rsidR="0040045B" w:rsidRDefault="0040045B" w:rsidP="00FF0395">
      <w:pPr>
        <w:ind w:right="-35" w:firstLine="567"/>
        <w:rPr>
          <w:color w:val="0D0D0D" w:themeColor="text1" w:themeTint="F2"/>
          <w:szCs w:val="26"/>
        </w:rPr>
      </w:pPr>
      <w:r>
        <w:rPr>
          <w:color w:val="0D0D0D" w:themeColor="text1" w:themeTint="F2"/>
          <w:szCs w:val="26"/>
        </w:rPr>
        <w:t>La novilla roja o bermeja (Núm. 19:1-22) dejó de existir pura, sin manchas desde la destrucción del segundo templo en el año 70 d.C. pero ahora ya se vuelven a ver sin manchas o lunares y las cenizas de esta vaca servirán para la purificación de las inmundicias en la semana 70 del libro de Daniel.</w:t>
      </w:r>
    </w:p>
    <w:p w:rsidR="00301AB4" w:rsidRDefault="00301AB4" w:rsidP="00FF0395">
      <w:pPr>
        <w:ind w:right="-35" w:firstLine="567"/>
        <w:rPr>
          <w:color w:val="0D0D0D" w:themeColor="text1" w:themeTint="F2"/>
          <w:szCs w:val="26"/>
        </w:rPr>
      </w:pPr>
      <w:r>
        <w:rPr>
          <w:color w:val="0D0D0D" w:themeColor="text1" w:themeTint="F2"/>
          <w:szCs w:val="26"/>
        </w:rPr>
        <w:t xml:space="preserve">Satanás siempre ha tratado de destruir a Israel por ser el pueblo escogido de Dios. Ha utilizada diferentes formas y medios en el pasado para lograr su objetivo como fue con los imperios babilónico, medo-persa, griego y romano pero no ha podido. </w:t>
      </w:r>
    </w:p>
    <w:p w:rsidR="00301AB4" w:rsidRDefault="00301AB4" w:rsidP="00FF0395">
      <w:pPr>
        <w:ind w:right="-35" w:firstLine="567"/>
        <w:rPr>
          <w:color w:val="0D0D0D" w:themeColor="text1" w:themeTint="F2"/>
          <w:szCs w:val="26"/>
        </w:rPr>
      </w:pPr>
      <w:r>
        <w:rPr>
          <w:color w:val="0D0D0D" w:themeColor="text1" w:themeTint="F2"/>
          <w:szCs w:val="26"/>
        </w:rPr>
        <w:t>Ahora en estos los últimos tiempos está utilizando algunos miembros apóstatas de la iglesia para tratar de suplantarlo o desplazar a Israel con doctrinas de hombre tales como la teoría del reemplazo torciendo y manipulando la Palabra con el objetivo de borrarlo parcial o totalmente de los planes de Dios.</w:t>
      </w:r>
    </w:p>
    <w:p w:rsidR="00301AB4" w:rsidRDefault="00301AB4" w:rsidP="00FF0395">
      <w:pPr>
        <w:ind w:right="-35" w:firstLine="567"/>
        <w:rPr>
          <w:color w:val="0D0D0D" w:themeColor="text1" w:themeTint="F2"/>
          <w:szCs w:val="26"/>
        </w:rPr>
      </w:pPr>
      <w:r>
        <w:rPr>
          <w:color w:val="0D0D0D" w:themeColor="text1" w:themeTint="F2"/>
          <w:szCs w:val="26"/>
        </w:rPr>
        <w:t>Olvidan algunos cristianos el gran misterio de Dios que tiene preparado para Israel en los postreros tiempos de cambiar su corazón de piedra a un corazón de carne y poner un Espíritu nuevo.</w:t>
      </w:r>
    </w:p>
    <w:p w:rsidR="00301AB4" w:rsidRDefault="00301AB4" w:rsidP="00FF0395">
      <w:pPr>
        <w:ind w:right="-35" w:firstLine="567"/>
        <w:rPr>
          <w:i/>
          <w:color w:val="0D0D0D" w:themeColor="text1" w:themeTint="F2"/>
          <w:szCs w:val="26"/>
        </w:rPr>
      </w:pPr>
      <w:r w:rsidRPr="00301AB4">
        <w:rPr>
          <w:color w:val="0D0D0D" w:themeColor="text1" w:themeTint="F2"/>
          <w:szCs w:val="26"/>
        </w:rPr>
        <w:t xml:space="preserve">Eze 36:26  </w:t>
      </w:r>
      <w:r w:rsidRPr="00301AB4">
        <w:rPr>
          <w:i/>
          <w:color w:val="0D0D0D" w:themeColor="text1" w:themeTint="F2"/>
          <w:szCs w:val="26"/>
        </w:rPr>
        <w:t>"Os daré corazón nuevo, y pondré espíritu nuevo dentro de vosotros; y quitaré de vuestra carne el corazón de piedra, y os daré un corazón de carne."</w:t>
      </w:r>
    </w:p>
    <w:p w:rsidR="00FF0395" w:rsidRDefault="00301AB4" w:rsidP="00625999">
      <w:pPr>
        <w:ind w:right="-35" w:firstLine="567"/>
        <w:rPr>
          <w:color w:val="0D0D0D" w:themeColor="text1" w:themeTint="F2"/>
          <w:szCs w:val="26"/>
        </w:rPr>
      </w:pPr>
      <w:proofErr w:type="spellStart"/>
      <w:r w:rsidRPr="00301AB4">
        <w:rPr>
          <w:color w:val="0D0D0D" w:themeColor="text1" w:themeTint="F2"/>
          <w:szCs w:val="26"/>
        </w:rPr>
        <w:t>Rom</w:t>
      </w:r>
      <w:proofErr w:type="spellEnd"/>
      <w:r w:rsidRPr="00301AB4">
        <w:rPr>
          <w:color w:val="0D0D0D" w:themeColor="text1" w:themeTint="F2"/>
          <w:szCs w:val="26"/>
        </w:rPr>
        <w:t xml:space="preserve"> 11:25</w:t>
      </w:r>
      <w:r>
        <w:rPr>
          <w:color w:val="0D0D0D" w:themeColor="text1" w:themeTint="F2"/>
          <w:szCs w:val="26"/>
        </w:rPr>
        <w:t>-26</w:t>
      </w:r>
      <w:r w:rsidRPr="00301AB4">
        <w:rPr>
          <w:color w:val="0D0D0D" w:themeColor="text1" w:themeTint="F2"/>
          <w:szCs w:val="26"/>
        </w:rPr>
        <w:t xml:space="preserve"> </w:t>
      </w:r>
      <w:r w:rsidRPr="00301AB4">
        <w:rPr>
          <w:i/>
          <w:color w:val="0D0D0D" w:themeColor="text1" w:themeTint="F2"/>
          <w:szCs w:val="26"/>
        </w:rPr>
        <w:t xml:space="preserve"> "Porque no quiero, hermanos, que ignoréis este misterio, para que no seáis arrogantes en cuanto a vosotros mismos: que ha acontecido a Israel endurecimiento en parte, hasta que haya entrado la plenitud de los gentiles; </w:t>
      </w:r>
      <w:r w:rsidRPr="00301AB4">
        <w:rPr>
          <w:i/>
          <w:color w:val="0D0D0D" w:themeColor="text1" w:themeTint="F2"/>
          <w:szCs w:val="26"/>
          <w:vertAlign w:val="superscript"/>
        </w:rPr>
        <w:t>26</w:t>
      </w:r>
      <w:r w:rsidRPr="00301AB4">
        <w:rPr>
          <w:i/>
          <w:color w:val="0D0D0D" w:themeColor="text1" w:themeTint="F2"/>
          <w:szCs w:val="26"/>
        </w:rPr>
        <w:t xml:space="preserve">y luego todo Israel será salvo, como está escrito: </w:t>
      </w:r>
      <w:r w:rsidRPr="00301AB4">
        <w:rPr>
          <w:i/>
          <w:iCs/>
          <w:color w:val="0D0D0D" w:themeColor="text1" w:themeTint="F2"/>
          <w:szCs w:val="26"/>
        </w:rPr>
        <w:t>Vendrá de Sion el Libertador, Que apartará de Jacob la impiedad.</w:t>
      </w:r>
      <w:r>
        <w:rPr>
          <w:i/>
          <w:iCs/>
          <w:color w:val="0D0D0D" w:themeColor="text1" w:themeTint="F2"/>
          <w:szCs w:val="26"/>
        </w:rPr>
        <w:t>"</w:t>
      </w:r>
    </w:p>
    <w:p w:rsidR="00625999" w:rsidRDefault="00625999" w:rsidP="00625999">
      <w:pPr>
        <w:ind w:right="-35" w:firstLine="567"/>
        <w:rPr>
          <w:color w:val="0D0D0D" w:themeColor="text1" w:themeTint="F2"/>
          <w:szCs w:val="26"/>
        </w:rPr>
      </w:pPr>
      <w:r>
        <w:rPr>
          <w:color w:val="0D0D0D" w:themeColor="text1" w:themeTint="F2"/>
          <w:szCs w:val="26"/>
        </w:rPr>
        <w:t>Ciertamente ahora por la muerte de Jesús y el derramamiento de su sangre ya no hay diferencia entre judío y gentil (</w:t>
      </w:r>
      <w:r w:rsidRPr="00625999">
        <w:rPr>
          <w:i/>
          <w:color w:val="0D0D0D" w:themeColor="text1" w:themeTint="F2"/>
          <w:szCs w:val="26"/>
        </w:rPr>
        <w:t>Rom. 10:12  "Porque no hay diferencia entre judío y griego, pues el mismo que es Señor de todos, es rico para con todos los que le invocan"</w:t>
      </w:r>
      <w:r w:rsidRPr="00625999">
        <w:rPr>
          <w:color w:val="0D0D0D" w:themeColor="text1" w:themeTint="F2"/>
          <w:szCs w:val="26"/>
        </w:rPr>
        <w:t>)</w:t>
      </w:r>
      <w:r>
        <w:rPr>
          <w:color w:val="0D0D0D" w:themeColor="text1" w:themeTint="F2"/>
          <w:szCs w:val="26"/>
        </w:rPr>
        <w:t xml:space="preserve"> no hay diferencia entre la iglesia e Israel, no hay diferencia entre el hombre y la mujer, ante Dios todos somos iguales, pero leamos bien el texto citado, esto es tan solo para los que le invocan. </w:t>
      </w:r>
    </w:p>
    <w:p w:rsidR="00004716" w:rsidRDefault="00625999" w:rsidP="00625999">
      <w:pPr>
        <w:ind w:right="-35" w:firstLine="567"/>
        <w:rPr>
          <w:color w:val="0D0D0D" w:themeColor="text1" w:themeTint="F2"/>
          <w:szCs w:val="26"/>
        </w:rPr>
      </w:pPr>
      <w:r>
        <w:rPr>
          <w:color w:val="0D0D0D" w:themeColor="text1" w:themeTint="F2"/>
          <w:szCs w:val="26"/>
        </w:rPr>
        <w:t>Esto quiere decir que somos iguales pero cada uno tiene su papel y propósito ante Dios, el hombre y la mujer son iguales ante Dios pero el hombre es la cabeza y la mujer la ayuda idónea en el hogar. Israel y la iglesia son iguales ante Dios cuando le invocan pero cada uno tiene sus propósitos y promesas ante Dios.</w:t>
      </w:r>
    </w:p>
    <w:p w:rsidR="00004716" w:rsidRDefault="00625999" w:rsidP="00004716">
      <w:pPr>
        <w:ind w:right="-35" w:firstLine="567"/>
        <w:rPr>
          <w:color w:val="0D0D0D" w:themeColor="text1" w:themeTint="F2"/>
          <w:szCs w:val="26"/>
        </w:rPr>
      </w:pPr>
      <w:r>
        <w:rPr>
          <w:color w:val="0D0D0D" w:themeColor="text1" w:themeTint="F2"/>
          <w:szCs w:val="26"/>
        </w:rPr>
        <w:lastRenderedPageBreak/>
        <w:t>Nuestro Señor es un Dios de pactos, lo que prometió a Israel lo va a cumplir, Él no cambia, Él es el mismo ayer, hoy y siempre. El Nuevo Testamento será una herramienta de bendición para Israel en la semana 70 cuando nuestro Dios les haya cambiado su corazón de piedra por uno de carne</w:t>
      </w:r>
      <w:r w:rsidR="00004716">
        <w:rPr>
          <w:color w:val="0D0D0D" w:themeColor="text1" w:themeTint="F2"/>
          <w:szCs w:val="26"/>
        </w:rPr>
        <w:t xml:space="preserve"> y reconozcan a Jesús como su Mesías.</w:t>
      </w:r>
    </w:p>
    <w:p w:rsidR="00004716" w:rsidRDefault="00004716" w:rsidP="00625999">
      <w:pPr>
        <w:ind w:right="-35" w:firstLine="567"/>
        <w:rPr>
          <w:color w:val="0D0D0D" w:themeColor="text1" w:themeTint="F2"/>
          <w:szCs w:val="26"/>
        </w:rPr>
      </w:pPr>
      <w:r>
        <w:rPr>
          <w:color w:val="0D0D0D" w:themeColor="text1" w:themeTint="F2"/>
          <w:szCs w:val="26"/>
        </w:rPr>
        <w:t>El Libro de Santiago va dirigido a las doce tribus dispersas en ese tiempo por el Anticristo cuando vuelvan a sufrir persecución.</w:t>
      </w:r>
    </w:p>
    <w:p w:rsidR="00004716" w:rsidRDefault="00004716" w:rsidP="00625999">
      <w:pPr>
        <w:ind w:right="-35" w:firstLine="567"/>
        <w:rPr>
          <w:color w:val="0D0D0D" w:themeColor="text1" w:themeTint="F2"/>
          <w:szCs w:val="26"/>
        </w:rPr>
      </w:pPr>
      <w:r w:rsidRPr="00004716">
        <w:rPr>
          <w:color w:val="0D0D0D" w:themeColor="text1" w:themeTint="F2"/>
          <w:szCs w:val="26"/>
        </w:rPr>
        <w:t xml:space="preserve">Dan 9:27  </w:t>
      </w:r>
      <w:r w:rsidRPr="00004716">
        <w:rPr>
          <w:i/>
          <w:color w:val="0D0D0D" w:themeColor="text1" w:themeTint="F2"/>
          <w:szCs w:val="26"/>
        </w:rPr>
        <w:t>"Y por otra semana confirmará el pacto con muchos; a la mitad de la semana hará cesar el sacrificio y la ofrenda. Después con la muchedumbre de las abominaciones vendrá el desolador, hasta que venga la consumación, y lo que está determinado se derrame sobre el desolador."</w:t>
      </w:r>
    </w:p>
    <w:p w:rsidR="00625999" w:rsidRDefault="00004716" w:rsidP="00004716">
      <w:pPr>
        <w:spacing w:after="0"/>
        <w:ind w:right="-35" w:firstLine="567"/>
        <w:rPr>
          <w:i/>
          <w:color w:val="0D0D0D" w:themeColor="text1" w:themeTint="F2"/>
          <w:szCs w:val="26"/>
        </w:rPr>
      </w:pPr>
      <w:r>
        <w:rPr>
          <w:color w:val="0D0D0D" w:themeColor="text1" w:themeTint="F2"/>
          <w:szCs w:val="26"/>
        </w:rPr>
        <w:t xml:space="preserve">Luc. 21:20-24 </w:t>
      </w:r>
      <w:r>
        <w:rPr>
          <w:i/>
          <w:color w:val="0D0D0D" w:themeColor="text1" w:themeTint="F2"/>
          <w:szCs w:val="26"/>
        </w:rPr>
        <w:t>(Demasiado extenso para reproducirlo aquí)</w:t>
      </w:r>
    </w:p>
    <w:p w:rsidR="00004716" w:rsidRPr="00004716" w:rsidRDefault="00004716" w:rsidP="00004716">
      <w:pPr>
        <w:ind w:right="-35" w:firstLine="567"/>
        <w:jc w:val="center"/>
        <w:rPr>
          <w:color w:val="0D0D0D" w:themeColor="text1" w:themeTint="F2"/>
          <w:szCs w:val="26"/>
        </w:rPr>
      </w:pPr>
      <w:r>
        <w:rPr>
          <w:color w:val="0D0D0D" w:themeColor="text1" w:themeTint="F2"/>
          <w:szCs w:val="26"/>
        </w:rPr>
        <w:t>***</w:t>
      </w:r>
    </w:p>
    <w:p w:rsidR="00004716" w:rsidRDefault="00004716" w:rsidP="00625999">
      <w:pPr>
        <w:ind w:right="-35" w:firstLine="567"/>
        <w:rPr>
          <w:color w:val="0D0D0D" w:themeColor="text1" w:themeTint="F2"/>
          <w:szCs w:val="26"/>
        </w:rPr>
      </w:pPr>
      <w:r>
        <w:rPr>
          <w:color w:val="0D0D0D" w:themeColor="text1" w:themeTint="F2"/>
          <w:szCs w:val="26"/>
        </w:rPr>
        <w:t>La semana 70</w:t>
      </w:r>
      <w:r w:rsidR="00637376">
        <w:rPr>
          <w:color w:val="0D0D0D" w:themeColor="text1" w:themeTint="F2"/>
          <w:szCs w:val="26"/>
        </w:rPr>
        <w:t>,</w:t>
      </w:r>
      <w:r>
        <w:rPr>
          <w:color w:val="0D0D0D" w:themeColor="text1" w:themeTint="F2"/>
          <w:szCs w:val="26"/>
        </w:rPr>
        <w:t xml:space="preserve"> o </w:t>
      </w:r>
      <w:r w:rsidRPr="00004716">
        <w:rPr>
          <w:i/>
          <w:color w:val="0D0D0D" w:themeColor="text1" w:themeTint="F2"/>
          <w:szCs w:val="26"/>
        </w:rPr>
        <w:t>'angustia de Jacob'</w:t>
      </w:r>
      <w:r>
        <w:rPr>
          <w:color w:val="0D0D0D" w:themeColor="text1" w:themeTint="F2"/>
          <w:szCs w:val="26"/>
        </w:rPr>
        <w:t xml:space="preserve"> empezará cuando Jesús</w:t>
      </w:r>
      <w:r w:rsidR="00637376">
        <w:rPr>
          <w:color w:val="0D0D0D" w:themeColor="text1" w:themeTint="F2"/>
          <w:szCs w:val="26"/>
        </w:rPr>
        <w:t xml:space="preserve"> el Mesías, el León de la tribu de Judá, la raíz de David, el cordero inmolado abra el libro y desate los siete sellos de la ira de Dios al mundo entero.</w:t>
      </w:r>
    </w:p>
    <w:p w:rsidR="00637376" w:rsidRDefault="00637376" w:rsidP="00625999">
      <w:pPr>
        <w:ind w:right="-35" w:firstLine="567"/>
        <w:rPr>
          <w:color w:val="0D0D0D" w:themeColor="text1" w:themeTint="F2"/>
          <w:szCs w:val="26"/>
        </w:rPr>
      </w:pPr>
      <w:r>
        <w:rPr>
          <w:color w:val="0D0D0D" w:themeColor="text1" w:themeTint="F2"/>
          <w:szCs w:val="26"/>
        </w:rPr>
        <w:t xml:space="preserve">Israel pueblo acostumbrado a vivir en guerras, cautiverio y persecuciones, será el encargado de llevar el evangelio del reino a todo el mundo en la semana 70. </w:t>
      </w:r>
    </w:p>
    <w:p w:rsidR="00637376" w:rsidRDefault="00637376" w:rsidP="00637376">
      <w:pPr>
        <w:ind w:right="-35" w:firstLine="567"/>
        <w:rPr>
          <w:color w:val="0D0D0D" w:themeColor="text1" w:themeTint="F2"/>
          <w:szCs w:val="26"/>
        </w:rPr>
      </w:pPr>
      <w:r>
        <w:rPr>
          <w:color w:val="0D0D0D" w:themeColor="text1" w:themeTint="F2"/>
          <w:szCs w:val="26"/>
        </w:rPr>
        <w:t>Los 144.000 de las 12 tribus de Israel serán los únicos sellados por Dios en ese tiempo para no sufrir daño alguno de los juicios de la ira de Dios.</w:t>
      </w:r>
    </w:p>
    <w:p w:rsidR="00637376" w:rsidRDefault="00637376" w:rsidP="00637376">
      <w:pPr>
        <w:ind w:right="-35" w:firstLine="567"/>
        <w:rPr>
          <w:color w:val="0D0D0D" w:themeColor="text1" w:themeTint="F2"/>
          <w:szCs w:val="26"/>
        </w:rPr>
      </w:pPr>
      <w:r>
        <w:rPr>
          <w:color w:val="0D0D0D" w:themeColor="text1" w:themeTint="F2"/>
          <w:szCs w:val="26"/>
        </w:rPr>
        <w:t>Entonces aparecerán los cuatro jinetes del Apocalipsis en el escenario profético.</w:t>
      </w:r>
    </w:p>
    <w:p w:rsidR="00637376" w:rsidRPr="00637376" w:rsidRDefault="00637376" w:rsidP="00637376">
      <w:pPr>
        <w:pStyle w:val="Prrafodelista"/>
        <w:numPr>
          <w:ilvl w:val="0"/>
          <w:numId w:val="3"/>
        </w:numPr>
        <w:ind w:right="-35"/>
        <w:rPr>
          <w:color w:val="0D0D0D" w:themeColor="text1" w:themeTint="F2"/>
          <w:szCs w:val="26"/>
        </w:rPr>
      </w:pPr>
      <w:r>
        <w:rPr>
          <w:color w:val="0D0D0D" w:themeColor="text1" w:themeTint="F2"/>
          <w:szCs w:val="26"/>
        </w:rPr>
        <w:t xml:space="preserve">Caballo blanco. Traerá una falsa paz, cuando todos digan </w:t>
      </w:r>
      <w:r>
        <w:rPr>
          <w:i/>
          <w:color w:val="0D0D0D" w:themeColor="text1" w:themeTint="F2"/>
          <w:szCs w:val="26"/>
        </w:rPr>
        <w:t>«paz y seguridad».</w:t>
      </w:r>
    </w:p>
    <w:p w:rsidR="00637376" w:rsidRDefault="00637376" w:rsidP="00637376">
      <w:pPr>
        <w:pStyle w:val="Prrafodelista"/>
        <w:numPr>
          <w:ilvl w:val="0"/>
          <w:numId w:val="3"/>
        </w:numPr>
        <w:ind w:right="-35"/>
        <w:rPr>
          <w:color w:val="0D0D0D" w:themeColor="text1" w:themeTint="F2"/>
          <w:szCs w:val="26"/>
        </w:rPr>
      </w:pPr>
      <w:r>
        <w:rPr>
          <w:color w:val="0D0D0D" w:themeColor="text1" w:themeTint="F2"/>
          <w:szCs w:val="26"/>
        </w:rPr>
        <w:t>Caballo bermejo. Traerá destrucción repentina porque quitará la paz de la tierra. (guerra)</w:t>
      </w:r>
    </w:p>
    <w:p w:rsidR="00637376" w:rsidRDefault="00637376" w:rsidP="00637376">
      <w:pPr>
        <w:pStyle w:val="Prrafodelista"/>
        <w:numPr>
          <w:ilvl w:val="0"/>
          <w:numId w:val="3"/>
        </w:numPr>
        <w:ind w:right="-35"/>
        <w:rPr>
          <w:color w:val="0D0D0D" w:themeColor="text1" w:themeTint="F2"/>
          <w:szCs w:val="26"/>
        </w:rPr>
      </w:pPr>
      <w:r>
        <w:rPr>
          <w:color w:val="0D0D0D" w:themeColor="text1" w:themeTint="F2"/>
          <w:szCs w:val="26"/>
        </w:rPr>
        <w:t>Caballo negro. Traerá hambre.</w:t>
      </w:r>
    </w:p>
    <w:p w:rsidR="00637376" w:rsidRDefault="00637376" w:rsidP="00637376">
      <w:pPr>
        <w:pStyle w:val="Prrafodelista"/>
        <w:numPr>
          <w:ilvl w:val="0"/>
          <w:numId w:val="3"/>
        </w:numPr>
        <w:ind w:right="-35"/>
        <w:rPr>
          <w:color w:val="0D0D0D" w:themeColor="text1" w:themeTint="F2"/>
          <w:szCs w:val="26"/>
        </w:rPr>
      </w:pPr>
      <w:r>
        <w:rPr>
          <w:color w:val="0D0D0D" w:themeColor="text1" w:themeTint="F2"/>
          <w:szCs w:val="26"/>
        </w:rPr>
        <w:t>Caballo amarillo. Traerá gran mortandad y morirá la cuarta parte</w:t>
      </w:r>
      <w:r w:rsidR="00C46097">
        <w:rPr>
          <w:color w:val="0D0D0D" w:themeColor="text1" w:themeTint="F2"/>
          <w:szCs w:val="26"/>
        </w:rPr>
        <w:t xml:space="preserve"> de los habitantes de la tierra y otra tercera parte morirá por las guerras.</w:t>
      </w:r>
    </w:p>
    <w:p w:rsidR="00237B66" w:rsidRPr="00237B66" w:rsidRDefault="00237B66" w:rsidP="00237B66">
      <w:pPr>
        <w:spacing w:after="0"/>
        <w:ind w:right="-35" w:firstLine="567"/>
        <w:rPr>
          <w:b/>
          <w:color w:val="0D0D0D" w:themeColor="text1" w:themeTint="F2"/>
          <w:szCs w:val="26"/>
          <w:u w:val="single"/>
        </w:rPr>
      </w:pPr>
      <w:r>
        <w:rPr>
          <w:b/>
          <w:color w:val="0D0D0D" w:themeColor="text1" w:themeTint="F2"/>
          <w:szCs w:val="26"/>
          <w:u w:val="single"/>
        </w:rPr>
        <w:t>RESUMEN DE LAS 70 SEMANAS DE DANIEL</w:t>
      </w:r>
    </w:p>
    <w:p w:rsidR="005C122F" w:rsidRDefault="005C122F" w:rsidP="00C46097">
      <w:pPr>
        <w:ind w:right="-35" w:firstLine="567"/>
        <w:rPr>
          <w:color w:val="0D0D0D" w:themeColor="text1" w:themeTint="F2"/>
          <w:szCs w:val="26"/>
        </w:rPr>
      </w:pPr>
      <w:r>
        <w:rPr>
          <w:color w:val="0D0D0D" w:themeColor="text1" w:themeTint="F2"/>
          <w:szCs w:val="26"/>
        </w:rPr>
        <w:t xml:space="preserve">La Palabra de Dios nos dice: </w:t>
      </w:r>
      <w:r>
        <w:rPr>
          <w:i/>
          <w:color w:val="0D0D0D" w:themeColor="text1" w:themeTint="F2"/>
          <w:szCs w:val="26"/>
        </w:rPr>
        <w:t>«El día y la hora, nadie lo sabe»</w:t>
      </w:r>
      <w:r>
        <w:rPr>
          <w:color w:val="0D0D0D" w:themeColor="text1" w:themeTint="F2"/>
          <w:szCs w:val="26"/>
        </w:rPr>
        <w:t>, pero nuestro Señor Jesucristo nos dejó señales para entender el final de los tiempos y no estar en penumbra para saber de su regreso que dice:</w:t>
      </w:r>
    </w:p>
    <w:p w:rsidR="005C122F" w:rsidRPr="00237B66" w:rsidRDefault="005C122F" w:rsidP="005C122F">
      <w:pPr>
        <w:ind w:right="-35" w:firstLine="567"/>
        <w:rPr>
          <w:b/>
          <w:color w:val="0D0D0D" w:themeColor="text1" w:themeTint="F2"/>
          <w:szCs w:val="26"/>
          <w:u w:val="single"/>
        </w:rPr>
      </w:pPr>
      <w:r w:rsidRPr="005C122F">
        <w:rPr>
          <w:color w:val="0D0D0D" w:themeColor="text1" w:themeTint="F2"/>
          <w:szCs w:val="26"/>
        </w:rPr>
        <w:t xml:space="preserve">Mat 24:32  </w:t>
      </w:r>
      <w:r w:rsidRPr="005C122F">
        <w:rPr>
          <w:i/>
          <w:color w:val="0D0D0D" w:themeColor="text1" w:themeTint="F2"/>
          <w:szCs w:val="26"/>
        </w:rPr>
        <w:t>"</w:t>
      </w:r>
      <w:r w:rsidRPr="005C122F">
        <w:rPr>
          <w:i/>
          <w:color w:val="0D0D0D" w:themeColor="text1" w:themeTint="F2"/>
          <w:szCs w:val="26"/>
          <w:vertAlign w:val="superscript"/>
        </w:rPr>
        <w:t>32</w:t>
      </w:r>
      <w:r w:rsidRPr="005C122F">
        <w:rPr>
          <w:i/>
          <w:color w:val="0D0D0D" w:themeColor="text1" w:themeTint="F2"/>
          <w:szCs w:val="26"/>
        </w:rPr>
        <w:t xml:space="preserve">De la higuera aprended la parábola: Cuando ya su rama está tierna, y brotan las hojas, sabéis que el verano está cerca. </w:t>
      </w:r>
      <w:r w:rsidRPr="005C122F">
        <w:rPr>
          <w:i/>
          <w:color w:val="0D0D0D" w:themeColor="text1" w:themeTint="F2"/>
          <w:szCs w:val="26"/>
          <w:vertAlign w:val="superscript"/>
        </w:rPr>
        <w:t>33</w:t>
      </w:r>
      <w:r w:rsidRPr="005C122F">
        <w:rPr>
          <w:i/>
          <w:color w:val="0D0D0D" w:themeColor="text1" w:themeTint="F2"/>
          <w:szCs w:val="26"/>
        </w:rPr>
        <w:t>Así también vosotros, cuando veáis todas estas cosas, conoced que está cerca, a las puertas."</w:t>
      </w:r>
    </w:p>
    <w:p w:rsidR="00237B66" w:rsidRPr="00237B66" w:rsidRDefault="00237B66" w:rsidP="00237B66">
      <w:pPr>
        <w:ind w:right="-35" w:firstLine="567"/>
        <w:rPr>
          <w:color w:val="0D0D0D" w:themeColor="text1" w:themeTint="F2"/>
          <w:szCs w:val="26"/>
        </w:rPr>
      </w:pPr>
      <w:r w:rsidRPr="00237B66">
        <w:rPr>
          <w:color w:val="0D0D0D" w:themeColor="text1" w:themeTint="F2"/>
          <w:szCs w:val="26"/>
        </w:rPr>
        <w:lastRenderedPageBreak/>
        <w:t xml:space="preserve">La nación de Israel marca el orden cronológico de los eventos futuros y es la base de la profecía. </w:t>
      </w:r>
    </w:p>
    <w:p w:rsidR="00237B66" w:rsidRPr="00237B66" w:rsidRDefault="00237B66" w:rsidP="00237B66">
      <w:pPr>
        <w:ind w:right="-35" w:firstLine="567"/>
        <w:rPr>
          <w:color w:val="0D0D0D" w:themeColor="text1" w:themeTint="F2"/>
          <w:szCs w:val="26"/>
        </w:rPr>
      </w:pPr>
      <w:r w:rsidRPr="00237B66">
        <w:rPr>
          <w:color w:val="0D0D0D" w:themeColor="text1" w:themeTint="F2"/>
          <w:szCs w:val="26"/>
          <w:u w:val="single"/>
        </w:rPr>
        <w:t>El Premilenialismo</w:t>
      </w:r>
      <w:r>
        <w:rPr>
          <w:color w:val="0D0D0D" w:themeColor="text1" w:themeTint="F2"/>
          <w:szCs w:val="26"/>
        </w:rPr>
        <w:t xml:space="preserve"> es la posición bíblica más acertada. </w:t>
      </w:r>
      <w:r w:rsidRPr="00237B66">
        <w:rPr>
          <w:color w:val="0D0D0D" w:themeColor="text1" w:themeTint="F2"/>
          <w:szCs w:val="26"/>
        </w:rPr>
        <w:t>Nos indica que Él vendrá y reunirá a todas las naciones que vienen a combatir contra Jerusalén</w:t>
      </w:r>
      <w:r>
        <w:rPr>
          <w:color w:val="0D0D0D" w:themeColor="text1" w:themeTint="F2"/>
          <w:szCs w:val="26"/>
        </w:rPr>
        <w:t xml:space="preserve"> antes del milenio</w:t>
      </w:r>
      <w:r w:rsidRPr="00237B66">
        <w:rPr>
          <w:color w:val="0D0D0D" w:themeColor="text1" w:themeTint="F2"/>
          <w:szCs w:val="26"/>
        </w:rPr>
        <w:t xml:space="preserve"> y después</w:t>
      </w:r>
      <w:r>
        <w:rPr>
          <w:color w:val="0D0D0D" w:themeColor="text1" w:themeTint="F2"/>
          <w:szCs w:val="26"/>
        </w:rPr>
        <w:t>,</w:t>
      </w:r>
      <w:r w:rsidRPr="00237B66">
        <w:rPr>
          <w:color w:val="0D0D0D" w:themeColor="text1" w:themeTint="F2"/>
          <w:szCs w:val="26"/>
        </w:rPr>
        <w:t xml:space="preserve"> Él peleará contra aquellas naciones y </w:t>
      </w:r>
      <w:r w:rsidRPr="00237B66">
        <w:rPr>
          <w:i/>
          <w:color w:val="0D0D0D" w:themeColor="text1" w:themeTint="F2"/>
          <w:szCs w:val="26"/>
        </w:rPr>
        <w:t>«Afirmará sus pies en el monte de los olivos»</w:t>
      </w:r>
      <w:r w:rsidRPr="00237B66">
        <w:rPr>
          <w:color w:val="0D0D0D" w:themeColor="text1" w:themeTint="F2"/>
          <w:szCs w:val="26"/>
        </w:rPr>
        <w:t xml:space="preserve"> y vendrán con Él todos sus santos y establecerá su reinado porque Él será rey sobre toda la tierra.</w:t>
      </w:r>
    </w:p>
    <w:p w:rsidR="005C122F" w:rsidRDefault="005C122F" w:rsidP="005C122F">
      <w:pPr>
        <w:ind w:right="-35" w:firstLine="567"/>
        <w:rPr>
          <w:color w:val="0D0D0D" w:themeColor="text1" w:themeTint="F2"/>
          <w:szCs w:val="26"/>
        </w:rPr>
      </w:pPr>
      <w:r w:rsidRPr="00237B66">
        <w:rPr>
          <w:color w:val="0D0D0D" w:themeColor="text1" w:themeTint="F2"/>
          <w:szCs w:val="26"/>
          <w:u w:val="single"/>
        </w:rPr>
        <w:t>El amilenialismo</w:t>
      </w:r>
      <w:r>
        <w:rPr>
          <w:color w:val="0D0D0D" w:themeColor="text1" w:themeTint="F2"/>
          <w:szCs w:val="26"/>
        </w:rPr>
        <w:t xml:space="preserve"> es una posición antibíblica que desconoce y borra a Israel del plan profético de Dios</w:t>
      </w:r>
      <w:r w:rsidR="00D508DE">
        <w:rPr>
          <w:color w:val="0D0D0D" w:themeColor="text1" w:themeTint="F2"/>
          <w:szCs w:val="26"/>
        </w:rPr>
        <w:t>. Considera que Jesús es el verdadero Israel y que Él regresará al final de un periodo. Esta posición es claramente antisemita por lo tanto esta posición queda descartada bíblicamente.</w:t>
      </w:r>
    </w:p>
    <w:p w:rsidR="00D508DE" w:rsidRPr="005C122F" w:rsidRDefault="00D508DE" w:rsidP="005C122F">
      <w:pPr>
        <w:ind w:right="-35" w:firstLine="567"/>
        <w:rPr>
          <w:color w:val="0D0D0D" w:themeColor="text1" w:themeTint="F2"/>
          <w:szCs w:val="26"/>
        </w:rPr>
      </w:pPr>
      <w:r w:rsidRPr="00237B66">
        <w:rPr>
          <w:color w:val="0D0D0D" w:themeColor="text1" w:themeTint="F2"/>
          <w:szCs w:val="26"/>
          <w:u w:val="single"/>
        </w:rPr>
        <w:t>El postmilenialismo</w:t>
      </w:r>
      <w:r>
        <w:rPr>
          <w:color w:val="0D0D0D" w:themeColor="text1" w:themeTint="F2"/>
          <w:szCs w:val="26"/>
        </w:rPr>
        <w:t xml:space="preserve"> es una posición que Jesús no regresará hasta después del milenio y que con alcanzar gradualmente por medio del evangelio a la mayoría de los habitantes de la tierra, este mundo en su optimismo mejoraría trayendo justicia, paz y prosperidad mundial. La herida de muerte que sufre esta posición es ver que el mundo va de mal en peor, que ya tuvo una 1ª y una 2ª Guerra Mundial, una Guerra en el Golfo Pérsico y que los tambores de guerra en el Medio Oriente empiezan a sonar para Gog y Magog que concluirán con la Gran Guerra del Armagedón. Esta ambigua y antisemita posición que desplaza o sustituye a la nación de Israel por la iglesia, tanto la Palabra de Dios como las condiciones mundiales actuales donde ya han pasado dos milenios le exhiben sus contradicciones y errores.</w:t>
      </w:r>
    </w:p>
    <w:p w:rsidR="005C122F" w:rsidRDefault="00D508DE" w:rsidP="00C46097">
      <w:pPr>
        <w:ind w:right="-35" w:firstLine="567"/>
        <w:rPr>
          <w:color w:val="0D0D0D" w:themeColor="text1" w:themeTint="F2"/>
          <w:szCs w:val="26"/>
        </w:rPr>
      </w:pPr>
      <w:r>
        <w:rPr>
          <w:color w:val="0D0D0D" w:themeColor="text1" w:themeTint="F2"/>
          <w:szCs w:val="26"/>
        </w:rPr>
        <w:t xml:space="preserve">Nos debe de quedar muy claro que </w:t>
      </w:r>
      <w:r w:rsidRPr="00400260">
        <w:rPr>
          <w:color w:val="0D0D0D" w:themeColor="text1" w:themeTint="F2"/>
          <w:szCs w:val="26"/>
        </w:rPr>
        <w:t>la Palabra de Dios es perfecta, las confusiones</w:t>
      </w:r>
      <w:r w:rsidR="00400260" w:rsidRPr="00400260">
        <w:rPr>
          <w:color w:val="0D0D0D" w:themeColor="text1" w:themeTint="F2"/>
          <w:szCs w:val="26"/>
        </w:rPr>
        <w:t xml:space="preserve"> y errores que presentan algunas posiciones</w:t>
      </w:r>
      <w:r w:rsidR="00400260">
        <w:rPr>
          <w:color w:val="0D0D0D" w:themeColor="text1" w:themeTint="F2"/>
          <w:szCs w:val="26"/>
        </w:rPr>
        <w:t xml:space="preserve"> se deben a que cuando se originaron en el pasado no existía una nación física de Israel. Es por eso que la semana 70 o «angustia de Jacob» le es difícil verla y entenderla literalmente.</w:t>
      </w:r>
    </w:p>
    <w:p w:rsidR="00400260" w:rsidRPr="00400260" w:rsidRDefault="00400260" w:rsidP="00C46097">
      <w:pPr>
        <w:ind w:right="-35" w:firstLine="567"/>
        <w:rPr>
          <w:b/>
          <w:color w:val="0D0D0D" w:themeColor="text1" w:themeTint="F2"/>
          <w:szCs w:val="26"/>
        </w:rPr>
      </w:pPr>
      <w:r>
        <w:rPr>
          <w:color w:val="0D0D0D" w:themeColor="text1" w:themeTint="F2"/>
          <w:szCs w:val="26"/>
        </w:rPr>
        <w:t xml:space="preserve">La semana 70 de Israel se inicia con la confirmación del pacto de muerte cuando digan </w:t>
      </w:r>
      <w:r>
        <w:rPr>
          <w:i/>
          <w:color w:val="0D0D0D" w:themeColor="text1" w:themeTint="F2"/>
          <w:szCs w:val="26"/>
        </w:rPr>
        <w:t>«Paz y seguridad</w:t>
      </w:r>
      <w:r w:rsidR="00BD6FFA">
        <w:rPr>
          <w:color w:val="0D0D0D" w:themeColor="text1" w:themeTint="F2"/>
          <w:szCs w:val="26"/>
        </w:rPr>
        <w:t xml:space="preserve"> </w:t>
      </w:r>
      <w:r w:rsidR="00BD6FFA" w:rsidRPr="00BD6FFA">
        <w:rPr>
          <w:i/>
          <w:color w:val="0D0D0D" w:themeColor="text1" w:themeTint="F2"/>
          <w:szCs w:val="26"/>
        </w:rPr>
        <w:t>entonces vendrá</w:t>
      </w:r>
      <w:r w:rsidRPr="00BD6FFA">
        <w:rPr>
          <w:i/>
          <w:color w:val="0D0D0D" w:themeColor="text1" w:themeTint="F2"/>
          <w:szCs w:val="26"/>
        </w:rPr>
        <w:t xml:space="preserve"> destrucción repentina mundial.</w:t>
      </w:r>
      <w:r w:rsidR="00BD6FFA">
        <w:rPr>
          <w:i/>
          <w:color w:val="0D0D0D" w:themeColor="text1" w:themeTint="F2"/>
          <w:szCs w:val="26"/>
        </w:rPr>
        <w:t>»</w:t>
      </w:r>
      <w:r>
        <w:rPr>
          <w:color w:val="0D0D0D" w:themeColor="text1" w:themeTint="F2"/>
          <w:szCs w:val="26"/>
        </w:rPr>
        <w:t xml:space="preserve"> Los juicios de Dios comenzarán en cadena y todas las naciones serán despedazadas porque todas presionaron la tierra de Israel para dividir y entregar la tierra de Canaán y Jerusalén que les fue</w:t>
      </w:r>
      <w:r w:rsidR="00237B66">
        <w:rPr>
          <w:color w:val="0D0D0D" w:themeColor="text1" w:themeTint="F2"/>
          <w:szCs w:val="26"/>
        </w:rPr>
        <w:t xml:space="preserve"> entregada divinamente por pacto sempiterno.</w:t>
      </w:r>
    </w:p>
    <w:p w:rsidR="00237B66" w:rsidRDefault="00237B66" w:rsidP="00237B66">
      <w:pPr>
        <w:spacing w:after="0"/>
        <w:ind w:right="-35" w:firstLine="567"/>
        <w:rPr>
          <w:b/>
          <w:color w:val="0D0D0D" w:themeColor="text1" w:themeTint="F2"/>
          <w:szCs w:val="26"/>
          <w:u w:val="single"/>
        </w:rPr>
      </w:pPr>
      <w:r>
        <w:rPr>
          <w:b/>
          <w:color w:val="0D0D0D" w:themeColor="text1" w:themeTint="F2"/>
          <w:szCs w:val="26"/>
          <w:u w:val="single"/>
        </w:rPr>
        <w:t>DESATRES NATURALES DE LA SEMANA 70 (GRAN TRIBULACION)</w:t>
      </w:r>
    </w:p>
    <w:p w:rsidR="004F4EED" w:rsidRDefault="004F4EED" w:rsidP="00C46097">
      <w:pPr>
        <w:ind w:right="-35" w:firstLine="567"/>
        <w:rPr>
          <w:color w:val="0D0D0D" w:themeColor="text1" w:themeTint="F2"/>
          <w:szCs w:val="26"/>
        </w:rPr>
      </w:pPr>
      <w:r>
        <w:rPr>
          <w:b/>
          <w:color w:val="0D0D0D" w:themeColor="text1" w:themeTint="F2"/>
          <w:szCs w:val="26"/>
        </w:rPr>
        <w:t xml:space="preserve">Gran Terremoto - </w:t>
      </w:r>
      <w:r w:rsidR="00C46097">
        <w:rPr>
          <w:color w:val="0D0D0D" w:themeColor="text1" w:themeTint="F2"/>
          <w:szCs w:val="26"/>
        </w:rPr>
        <w:t xml:space="preserve">Cuando se abra el sexto sello </w:t>
      </w:r>
      <w:r>
        <w:rPr>
          <w:color w:val="0D0D0D" w:themeColor="text1" w:themeTint="F2"/>
          <w:szCs w:val="26"/>
        </w:rPr>
        <w:t xml:space="preserve">(Apo. 6:12-17) </w:t>
      </w:r>
      <w:r w:rsidR="00C46097">
        <w:rPr>
          <w:color w:val="0D0D0D" w:themeColor="text1" w:themeTint="F2"/>
          <w:szCs w:val="26"/>
        </w:rPr>
        <w:t xml:space="preserve">se producirá un gran terremoto, cuya intensidad mundial será tan grande que dice la Biblia que la tierra temblará como un ebrio y sus cimientos temblarán y se quebrarán. </w:t>
      </w:r>
    </w:p>
    <w:p w:rsidR="004F4EED" w:rsidRDefault="004F4EED" w:rsidP="00C46097">
      <w:pPr>
        <w:ind w:right="-35" w:firstLine="567"/>
        <w:rPr>
          <w:i/>
          <w:color w:val="0D0D0D" w:themeColor="text1" w:themeTint="F2"/>
          <w:szCs w:val="26"/>
        </w:rPr>
      </w:pPr>
      <w:r w:rsidRPr="004F4EED">
        <w:rPr>
          <w:color w:val="0D0D0D" w:themeColor="text1" w:themeTint="F2"/>
          <w:szCs w:val="26"/>
        </w:rPr>
        <w:t xml:space="preserve">Isa 13:13 </w:t>
      </w:r>
      <w:r w:rsidRPr="004F4EED">
        <w:rPr>
          <w:i/>
          <w:color w:val="0D0D0D" w:themeColor="text1" w:themeTint="F2"/>
          <w:szCs w:val="26"/>
        </w:rPr>
        <w:t xml:space="preserve"> "Porque haré estremecer los cielos, y la tierra se moverá de su lugar, en la indignación de Jehová de los ejércitos, y en el día del ardor de su ira."</w:t>
      </w:r>
    </w:p>
    <w:p w:rsidR="004F4EED" w:rsidRPr="004F4EED" w:rsidRDefault="004F4EED" w:rsidP="004F4EED">
      <w:pPr>
        <w:ind w:right="-35" w:firstLine="567"/>
        <w:rPr>
          <w:i/>
          <w:color w:val="0D0D0D" w:themeColor="text1" w:themeTint="F2"/>
          <w:szCs w:val="26"/>
        </w:rPr>
      </w:pPr>
      <w:r w:rsidRPr="004F4EED">
        <w:rPr>
          <w:color w:val="0D0D0D" w:themeColor="text1" w:themeTint="F2"/>
          <w:szCs w:val="26"/>
        </w:rPr>
        <w:lastRenderedPageBreak/>
        <w:t>Isa 24:18</w:t>
      </w:r>
      <w:r>
        <w:rPr>
          <w:color w:val="0D0D0D" w:themeColor="text1" w:themeTint="F2"/>
          <w:szCs w:val="26"/>
        </w:rPr>
        <w:t>-20</w:t>
      </w:r>
      <w:r w:rsidRPr="004F4EED">
        <w:rPr>
          <w:color w:val="0D0D0D" w:themeColor="text1" w:themeTint="F2"/>
          <w:szCs w:val="26"/>
        </w:rPr>
        <w:t xml:space="preserve">  </w:t>
      </w:r>
      <w:r w:rsidRPr="004F4EED">
        <w:rPr>
          <w:i/>
          <w:color w:val="0D0D0D" w:themeColor="text1" w:themeTint="F2"/>
          <w:szCs w:val="26"/>
        </w:rPr>
        <w:t xml:space="preserve">"Y acontecerá que el que huyere de la voz del terror caerá en el foso; y el que saliere de en medio del foso será preso en la red; porque de lo alto se abrirán ventanas, y temblarán los cimientos de la tierra. </w:t>
      </w:r>
      <w:r w:rsidRPr="004F4EED">
        <w:rPr>
          <w:i/>
          <w:color w:val="0D0D0D" w:themeColor="text1" w:themeTint="F2"/>
          <w:szCs w:val="26"/>
          <w:vertAlign w:val="superscript"/>
        </w:rPr>
        <w:t>19</w:t>
      </w:r>
      <w:r w:rsidRPr="004F4EED">
        <w:rPr>
          <w:i/>
          <w:color w:val="0D0D0D" w:themeColor="text1" w:themeTint="F2"/>
          <w:szCs w:val="26"/>
        </w:rPr>
        <w:t xml:space="preserve">Será quebrantada del todo la tierra, enteramente desmenuzada será la tierra, en gran manera será la tierra conmovida. </w:t>
      </w:r>
      <w:r w:rsidRPr="004F4EED">
        <w:rPr>
          <w:i/>
          <w:color w:val="0D0D0D" w:themeColor="text1" w:themeTint="F2"/>
          <w:szCs w:val="26"/>
          <w:vertAlign w:val="superscript"/>
        </w:rPr>
        <w:t>20</w:t>
      </w:r>
      <w:r w:rsidRPr="004F4EED">
        <w:rPr>
          <w:i/>
          <w:color w:val="0D0D0D" w:themeColor="text1" w:themeTint="F2"/>
          <w:szCs w:val="26"/>
        </w:rPr>
        <w:t>Temblará la tierra como un ebrio, y será removida como una choza; y se agravará sobre ella su pecado, y caerá, y nunca más se levantará."</w:t>
      </w:r>
    </w:p>
    <w:p w:rsidR="00C46097" w:rsidRDefault="00C46097" w:rsidP="00C46097">
      <w:pPr>
        <w:ind w:right="-35" w:firstLine="567"/>
        <w:rPr>
          <w:color w:val="0D0D0D" w:themeColor="text1" w:themeTint="F2"/>
          <w:szCs w:val="26"/>
        </w:rPr>
      </w:pPr>
      <w:r>
        <w:rPr>
          <w:color w:val="0D0D0D" w:themeColor="text1" w:themeTint="F2"/>
          <w:szCs w:val="26"/>
        </w:rPr>
        <w:t>Habrán tsunamis que se formarán e impactarán en todas las costas del mundo.</w:t>
      </w:r>
    </w:p>
    <w:p w:rsidR="00C46097" w:rsidRDefault="004F4EED" w:rsidP="00C46097">
      <w:pPr>
        <w:ind w:right="-35" w:firstLine="567"/>
        <w:rPr>
          <w:color w:val="0D0D0D" w:themeColor="text1" w:themeTint="F2"/>
          <w:szCs w:val="26"/>
        </w:rPr>
      </w:pPr>
      <w:r>
        <w:rPr>
          <w:b/>
          <w:color w:val="0D0D0D" w:themeColor="text1" w:themeTint="F2"/>
          <w:szCs w:val="26"/>
        </w:rPr>
        <w:t xml:space="preserve">Deshielos - </w:t>
      </w:r>
      <w:r w:rsidR="00C46097">
        <w:rPr>
          <w:color w:val="0D0D0D" w:themeColor="text1" w:themeTint="F2"/>
          <w:szCs w:val="26"/>
        </w:rPr>
        <w:t xml:space="preserve">Se acelerarán los deshielos glaciales y el nivel del mar se incrementará y todas las islas donde habitan actualmente </w:t>
      </w:r>
      <w:r w:rsidR="00BD6FFA">
        <w:rPr>
          <w:color w:val="0D0D0D" w:themeColor="text1" w:themeTint="F2"/>
          <w:szCs w:val="26"/>
        </w:rPr>
        <w:t>más</w:t>
      </w:r>
      <w:r w:rsidR="00C46097">
        <w:rPr>
          <w:color w:val="0D0D0D" w:themeColor="text1" w:themeTint="F2"/>
          <w:szCs w:val="26"/>
        </w:rPr>
        <w:t xml:space="preserve"> de mil millones de personas desaparecerán mundialmente reduciendo aún más la población del hombre en la tierra.</w:t>
      </w:r>
    </w:p>
    <w:p w:rsidR="00C46097" w:rsidRDefault="00440D2D" w:rsidP="00C46097">
      <w:pPr>
        <w:ind w:right="-35" w:firstLine="567"/>
        <w:rPr>
          <w:color w:val="0D0D0D" w:themeColor="text1" w:themeTint="F2"/>
          <w:szCs w:val="26"/>
        </w:rPr>
      </w:pPr>
      <w:r>
        <w:rPr>
          <w:b/>
          <w:color w:val="0D0D0D" w:themeColor="text1" w:themeTint="F2"/>
          <w:szCs w:val="26"/>
        </w:rPr>
        <w:t xml:space="preserve">Impacto de meteoritos - </w:t>
      </w:r>
      <w:r w:rsidR="00C46097">
        <w:rPr>
          <w:color w:val="0D0D0D" w:themeColor="text1" w:themeTint="F2"/>
          <w:szCs w:val="26"/>
        </w:rPr>
        <w:t>También impactará contra la tierra un meteorito</w:t>
      </w:r>
      <w:r w:rsidR="004F4EED">
        <w:rPr>
          <w:color w:val="0D0D0D" w:themeColor="text1" w:themeTint="F2"/>
          <w:szCs w:val="26"/>
        </w:rPr>
        <w:t xml:space="preserve"> y una estrella, </w:t>
      </w:r>
      <w:r>
        <w:rPr>
          <w:color w:val="0D0D0D" w:themeColor="text1" w:themeTint="F2"/>
          <w:szCs w:val="26"/>
        </w:rPr>
        <w:t xml:space="preserve">(Apo. 8:8-11) </w:t>
      </w:r>
      <w:r w:rsidR="004F4EED">
        <w:rPr>
          <w:color w:val="0D0D0D" w:themeColor="text1" w:themeTint="F2"/>
          <w:szCs w:val="26"/>
        </w:rPr>
        <w:t>los impactos serán tan devastadores que provocarán terremotos y tsunamis mundialmente con una gran cadena de efectos y secuelas que provocarán muertes, hambre, angustia y desesperación en todos los habitantes de la tierra.</w:t>
      </w:r>
    </w:p>
    <w:p w:rsidR="004F4EED" w:rsidRDefault="00440D2D" w:rsidP="00C46097">
      <w:pPr>
        <w:ind w:right="-35" w:firstLine="567"/>
        <w:rPr>
          <w:color w:val="0D0D0D" w:themeColor="text1" w:themeTint="F2"/>
          <w:szCs w:val="26"/>
        </w:rPr>
      </w:pPr>
      <w:r>
        <w:rPr>
          <w:b/>
          <w:color w:val="0D0D0D" w:themeColor="text1" w:themeTint="F2"/>
          <w:szCs w:val="26"/>
        </w:rPr>
        <w:t xml:space="preserve">Agua contaminada - </w:t>
      </w:r>
      <w:r w:rsidR="004F4EED">
        <w:rPr>
          <w:color w:val="0D0D0D" w:themeColor="text1" w:themeTint="F2"/>
          <w:szCs w:val="26"/>
        </w:rPr>
        <w:t>El agua se contaminará y la beberán con angustia y con medid y morirán muchos seres humanos en los juicios que Dios tiene para la tierra para probar a sus moradores.</w:t>
      </w:r>
    </w:p>
    <w:p w:rsidR="00440D2D" w:rsidRDefault="00440D2D" w:rsidP="00C46097">
      <w:pPr>
        <w:ind w:right="-35" w:firstLine="567"/>
        <w:rPr>
          <w:i/>
          <w:color w:val="0D0D0D" w:themeColor="text1" w:themeTint="F2"/>
          <w:szCs w:val="26"/>
        </w:rPr>
      </w:pPr>
      <w:r w:rsidRPr="00440D2D">
        <w:rPr>
          <w:color w:val="0D0D0D" w:themeColor="text1" w:themeTint="F2"/>
          <w:szCs w:val="26"/>
        </w:rPr>
        <w:t>Eze 4:17</w:t>
      </w:r>
      <w:r>
        <w:rPr>
          <w:color w:val="0D0D0D" w:themeColor="text1" w:themeTint="F2"/>
          <w:szCs w:val="26"/>
        </w:rPr>
        <w:t xml:space="preserve"> </w:t>
      </w:r>
      <w:r w:rsidRPr="00440D2D">
        <w:rPr>
          <w:i/>
          <w:color w:val="0D0D0D" w:themeColor="text1" w:themeTint="F2"/>
          <w:szCs w:val="26"/>
        </w:rPr>
        <w:t>"Para que al faltarles el pan y el agua, se miren unos a otros con espanto, y se consuman en su maldad."</w:t>
      </w:r>
    </w:p>
    <w:p w:rsidR="00440D2D" w:rsidRDefault="00440D2D" w:rsidP="00440D2D">
      <w:pPr>
        <w:spacing w:after="0"/>
        <w:ind w:right="-35" w:firstLine="567"/>
        <w:rPr>
          <w:color w:val="0D0D0D" w:themeColor="text1" w:themeTint="F2"/>
          <w:szCs w:val="26"/>
        </w:rPr>
      </w:pPr>
      <w:r>
        <w:rPr>
          <w:color w:val="0D0D0D" w:themeColor="text1" w:themeTint="F2"/>
          <w:szCs w:val="26"/>
        </w:rPr>
        <w:t>Si aún con esto aún queda alguien que siga confundiendo a Israel con la iglesia, o tribulación con Gran tribulación (Mega-</w:t>
      </w:r>
      <w:proofErr w:type="spellStart"/>
      <w:r>
        <w:rPr>
          <w:color w:val="0D0D0D" w:themeColor="text1" w:themeTint="F2"/>
          <w:szCs w:val="26"/>
        </w:rPr>
        <w:t>dslipsis</w:t>
      </w:r>
      <w:proofErr w:type="spellEnd"/>
      <w:r>
        <w:rPr>
          <w:color w:val="0D0D0D" w:themeColor="text1" w:themeTint="F2"/>
          <w:szCs w:val="26"/>
        </w:rPr>
        <w:t>) entonces está demostrando un gran desconocimiento de la Palabra y lo que es peor, está minimizando los juicios de la ira de Dios para la semana 70 o gran tribulación que estará llena de angustia, muerte y horror como nunca antes la ha habido ni la habrá.</w:t>
      </w:r>
    </w:p>
    <w:p w:rsidR="00440D2D" w:rsidRDefault="00440D2D" w:rsidP="00440D2D">
      <w:pPr>
        <w:ind w:right="-35" w:firstLine="567"/>
        <w:jc w:val="center"/>
        <w:rPr>
          <w:color w:val="0D0D0D" w:themeColor="text1" w:themeTint="F2"/>
          <w:szCs w:val="26"/>
        </w:rPr>
      </w:pPr>
      <w:r>
        <w:rPr>
          <w:color w:val="0D0D0D" w:themeColor="text1" w:themeTint="F2"/>
          <w:szCs w:val="26"/>
        </w:rPr>
        <w:t>***</w:t>
      </w:r>
    </w:p>
    <w:p w:rsidR="00440D2D" w:rsidRPr="00B46237" w:rsidRDefault="00440D2D" w:rsidP="00440D2D">
      <w:pPr>
        <w:spacing w:after="0"/>
        <w:ind w:right="-35" w:firstLine="567"/>
        <w:rPr>
          <w:b/>
          <w:color w:val="0D0D0D" w:themeColor="text1" w:themeTint="F2"/>
          <w:szCs w:val="26"/>
          <w:u w:val="single"/>
        </w:rPr>
      </w:pPr>
      <w:r w:rsidRPr="00B46237">
        <w:rPr>
          <w:b/>
          <w:color w:val="0D0D0D" w:themeColor="text1" w:themeTint="F2"/>
          <w:szCs w:val="26"/>
          <w:u w:val="single"/>
        </w:rPr>
        <w:t>EL ARREBATAMIENTO</w:t>
      </w:r>
    </w:p>
    <w:p w:rsidR="00440D2D" w:rsidRDefault="00440D2D" w:rsidP="00C46097">
      <w:pPr>
        <w:ind w:right="-35" w:firstLine="567"/>
        <w:rPr>
          <w:color w:val="0D0D0D" w:themeColor="text1" w:themeTint="F2"/>
          <w:szCs w:val="26"/>
        </w:rPr>
      </w:pPr>
      <w:r>
        <w:rPr>
          <w:color w:val="0D0D0D" w:themeColor="text1" w:themeTint="F2"/>
          <w:szCs w:val="26"/>
        </w:rPr>
        <w:t>La palabra de Dios es clara. El arrebatamiento será a la hora que no pensáis, aquí hay un factor sorpresa que debemos tomar en cuenta y es que puede ocurrir hoy que es cuando menos pensamos que pueda venir.</w:t>
      </w:r>
    </w:p>
    <w:p w:rsidR="00440D2D" w:rsidRDefault="00440D2D" w:rsidP="00C46097">
      <w:pPr>
        <w:ind w:right="-35" w:firstLine="567"/>
        <w:rPr>
          <w:color w:val="0D0D0D" w:themeColor="text1" w:themeTint="F2"/>
          <w:szCs w:val="26"/>
        </w:rPr>
      </w:pPr>
      <w:r>
        <w:rPr>
          <w:color w:val="0D0D0D" w:themeColor="text1" w:themeTint="F2"/>
          <w:szCs w:val="26"/>
        </w:rPr>
        <w:t>Será a la final trompeta; no dice a la última trompeta, leamos bien por favor porque es singular y no plural:</w:t>
      </w:r>
    </w:p>
    <w:p w:rsidR="00440D2D" w:rsidRDefault="00440D2D" w:rsidP="00440D2D">
      <w:pPr>
        <w:ind w:right="-35" w:firstLine="567"/>
        <w:rPr>
          <w:i/>
          <w:color w:val="0D0D0D" w:themeColor="text1" w:themeTint="F2"/>
          <w:szCs w:val="26"/>
        </w:rPr>
      </w:pPr>
      <w:r w:rsidRPr="00440D2D">
        <w:rPr>
          <w:color w:val="0D0D0D" w:themeColor="text1" w:themeTint="F2"/>
          <w:szCs w:val="26"/>
        </w:rPr>
        <w:t>1Co 15:51</w:t>
      </w:r>
      <w:r>
        <w:rPr>
          <w:color w:val="0D0D0D" w:themeColor="text1" w:themeTint="F2"/>
          <w:szCs w:val="26"/>
        </w:rPr>
        <w:t>-52</w:t>
      </w:r>
      <w:r w:rsidRPr="00440D2D">
        <w:rPr>
          <w:color w:val="0D0D0D" w:themeColor="text1" w:themeTint="F2"/>
          <w:szCs w:val="26"/>
        </w:rPr>
        <w:t xml:space="preserve"> </w:t>
      </w:r>
      <w:r w:rsidRPr="0030640B">
        <w:rPr>
          <w:i/>
          <w:color w:val="0D0D0D" w:themeColor="text1" w:themeTint="F2"/>
          <w:szCs w:val="26"/>
        </w:rPr>
        <w:t xml:space="preserve"> "He aquí, os digo un misterio: No todos dormiremos; pero todos seremos transformados,</w:t>
      </w:r>
      <w:r w:rsidR="0030640B" w:rsidRPr="0030640B">
        <w:rPr>
          <w:i/>
          <w:color w:val="0D0D0D" w:themeColor="text1" w:themeTint="F2"/>
          <w:szCs w:val="26"/>
        </w:rPr>
        <w:t xml:space="preserve"> </w:t>
      </w:r>
      <w:r w:rsidR="0030640B" w:rsidRPr="0030640B">
        <w:rPr>
          <w:i/>
          <w:color w:val="0D0D0D" w:themeColor="text1" w:themeTint="F2"/>
          <w:szCs w:val="26"/>
          <w:vertAlign w:val="superscript"/>
        </w:rPr>
        <w:t>52</w:t>
      </w:r>
      <w:r w:rsidRPr="0030640B">
        <w:rPr>
          <w:i/>
          <w:color w:val="0D0D0D" w:themeColor="text1" w:themeTint="F2"/>
          <w:szCs w:val="26"/>
        </w:rPr>
        <w:t>en un momento, en un abrir y cerrar de ojos, a la final trompeta; porque se tocará la trompeta, y los muertos serán resucitados incorruptibles, y nosotros seremos transformados.</w:t>
      </w:r>
      <w:r w:rsidR="0030640B" w:rsidRPr="0030640B">
        <w:rPr>
          <w:i/>
          <w:color w:val="0D0D0D" w:themeColor="text1" w:themeTint="F2"/>
          <w:szCs w:val="26"/>
        </w:rPr>
        <w:t>"</w:t>
      </w:r>
    </w:p>
    <w:p w:rsidR="0030640B" w:rsidRDefault="0030640B" w:rsidP="00440D2D">
      <w:pPr>
        <w:ind w:right="-35" w:firstLine="567"/>
        <w:rPr>
          <w:color w:val="0D0D0D" w:themeColor="text1" w:themeTint="F2"/>
          <w:szCs w:val="26"/>
        </w:rPr>
      </w:pPr>
      <w:r>
        <w:rPr>
          <w:color w:val="0D0D0D" w:themeColor="text1" w:themeTint="F2"/>
          <w:szCs w:val="26"/>
        </w:rPr>
        <w:lastRenderedPageBreak/>
        <w:t>En el arrebatamiento quien toca la trompeta es el Señor mismo:</w:t>
      </w:r>
    </w:p>
    <w:p w:rsidR="0030640B" w:rsidRDefault="0030640B" w:rsidP="0030640B">
      <w:pPr>
        <w:ind w:right="-35" w:firstLine="567"/>
        <w:rPr>
          <w:i/>
          <w:color w:val="0D0D0D" w:themeColor="text1" w:themeTint="F2"/>
          <w:szCs w:val="26"/>
        </w:rPr>
      </w:pPr>
      <w:r w:rsidRPr="0030640B">
        <w:rPr>
          <w:color w:val="0D0D0D" w:themeColor="text1" w:themeTint="F2"/>
          <w:szCs w:val="26"/>
        </w:rPr>
        <w:t>1Ts 4:16</w:t>
      </w:r>
      <w:r>
        <w:rPr>
          <w:color w:val="0D0D0D" w:themeColor="text1" w:themeTint="F2"/>
          <w:szCs w:val="26"/>
        </w:rPr>
        <w:t xml:space="preserve">-17 </w:t>
      </w:r>
      <w:r w:rsidRPr="0030640B">
        <w:rPr>
          <w:i/>
          <w:color w:val="0D0D0D" w:themeColor="text1" w:themeTint="F2"/>
          <w:szCs w:val="26"/>
        </w:rPr>
        <w:t xml:space="preserve">"Porque el Señor mismo con voz de mando, con voz de arcángel, y con trompeta de Dios, descenderá del cielo; y los muertos en Cristo resucitarán primero. </w:t>
      </w:r>
      <w:r w:rsidRPr="0030640B">
        <w:rPr>
          <w:i/>
          <w:color w:val="0D0D0D" w:themeColor="text1" w:themeTint="F2"/>
          <w:szCs w:val="26"/>
          <w:vertAlign w:val="superscript"/>
        </w:rPr>
        <w:t>17</w:t>
      </w:r>
      <w:r w:rsidRPr="0030640B">
        <w:rPr>
          <w:i/>
          <w:color w:val="0D0D0D" w:themeColor="text1" w:themeTint="F2"/>
          <w:szCs w:val="26"/>
        </w:rPr>
        <w:t>Luego nosotros los que vivimos, los que hayamos quedado, seremos arrebatados juntamente con ellos en las nubes para recibir al Señor en el aire, y así estaremos siempre con el Señor."</w:t>
      </w:r>
    </w:p>
    <w:p w:rsidR="0030640B" w:rsidRDefault="0030640B" w:rsidP="0030640B">
      <w:pPr>
        <w:ind w:right="-35" w:firstLine="567"/>
        <w:rPr>
          <w:color w:val="0D0D0D" w:themeColor="text1" w:themeTint="F2"/>
          <w:szCs w:val="26"/>
        </w:rPr>
      </w:pPr>
      <w:r>
        <w:rPr>
          <w:color w:val="0D0D0D" w:themeColor="text1" w:themeTint="F2"/>
          <w:szCs w:val="26"/>
        </w:rPr>
        <w:t>Mientras que en los juicios de la ira de Dios es un ángel y ni siquiera es el mismo porque es el séptimo ángel quien toca la última trompeta:</w:t>
      </w:r>
    </w:p>
    <w:p w:rsidR="0030640B" w:rsidRPr="0030640B" w:rsidRDefault="0030640B" w:rsidP="0030640B">
      <w:pPr>
        <w:ind w:right="-35" w:firstLine="567"/>
        <w:rPr>
          <w:color w:val="0D0D0D" w:themeColor="text1" w:themeTint="F2"/>
          <w:szCs w:val="26"/>
        </w:rPr>
      </w:pPr>
      <w:r w:rsidRPr="0030640B">
        <w:rPr>
          <w:color w:val="0D0D0D" w:themeColor="text1" w:themeTint="F2"/>
          <w:szCs w:val="26"/>
        </w:rPr>
        <w:t>Apo 11:15</w:t>
      </w:r>
      <w:r>
        <w:rPr>
          <w:color w:val="0D0D0D" w:themeColor="text1" w:themeTint="F2"/>
          <w:szCs w:val="26"/>
        </w:rPr>
        <w:t xml:space="preserve"> </w:t>
      </w:r>
      <w:r w:rsidRPr="0030640B">
        <w:rPr>
          <w:i/>
          <w:color w:val="0D0D0D" w:themeColor="text1" w:themeTint="F2"/>
          <w:szCs w:val="26"/>
        </w:rPr>
        <w:t>"El séptimo ángel tocó la trompeta, y hubo grandes voces en el cielo, que decían: Los reinos del mundo han venido a ser de nuestro Señor y de su Cristo; y él reinará por los siglos de los siglos."</w:t>
      </w:r>
    </w:p>
    <w:p w:rsidR="004F4EED" w:rsidRDefault="0030640B" w:rsidP="00C46097">
      <w:pPr>
        <w:ind w:right="-35" w:firstLine="567"/>
        <w:rPr>
          <w:color w:val="0D0D0D" w:themeColor="text1" w:themeTint="F2"/>
          <w:szCs w:val="26"/>
        </w:rPr>
      </w:pPr>
      <w:r>
        <w:rPr>
          <w:color w:val="0D0D0D" w:themeColor="text1" w:themeTint="F2"/>
          <w:szCs w:val="26"/>
        </w:rPr>
        <w:t>Con estas diferencias podemos darnos cuenta de que son dos eventos completamente distintos uno de otro.</w:t>
      </w:r>
    </w:p>
    <w:p w:rsidR="0030640B" w:rsidRDefault="0030640B" w:rsidP="00C46097">
      <w:pPr>
        <w:ind w:right="-35" w:firstLine="567"/>
        <w:rPr>
          <w:color w:val="0D0D0D" w:themeColor="text1" w:themeTint="F2"/>
          <w:szCs w:val="26"/>
        </w:rPr>
      </w:pPr>
      <w:r>
        <w:rPr>
          <w:color w:val="0D0D0D" w:themeColor="text1" w:themeTint="F2"/>
          <w:szCs w:val="26"/>
        </w:rPr>
        <w:t xml:space="preserve">En el pasado el pueblo de Israel no entendió el tiempo de su visitación porque vino Jesús el Mesías y no entendieron. Hoy la iglesia está en la misma situación, no entiende los momentos proféticos que vivimos en la actualidad. </w:t>
      </w:r>
    </w:p>
    <w:p w:rsidR="0030640B" w:rsidRDefault="0030640B" w:rsidP="00C46097">
      <w:pPr>
        <w:ind w:right="-35" w:firstLine="567"/>
        <w:rPr>
          <w:color w:val="0D0D0D" w:themeColor="text1" w:themeTint="F2"/>
          <w:szCs w:val="26"/>
        </w:rPr>
      </w:pPr>
      <w:r>
        <w:rPr>
          <w:color w:val="0D0D0D" w:themeColor="text1" w:themeTint="F2"/>
          <w:szCs w:val="26"/>
        </w:rPr>
        <w:t>La iglesia no sabe que en cualquier momento puede venir Jesús el Mesías para llevarse a su iglesia santa y pura en el arrebatamiento. Es más su comportamiento de estos que se dicen ser cristianos no demuestran más que desprecio a la Palabra de Dios y otros duermen en un sueño tan profundo que no les deja ver sus errores.</w:t>
      </w:r>
    </w:p>
    <w:p w:rsidR="00B46237" w:rsidRDefault="0030640B" w:rsidP="00C46097">
      <w:pPr>
        <w:ind w:right="-35" w:firstLine="567"/>
        <w:rPr>
          <w:color w:val="0D0D0D" w:themeColor="text1" w:themeTint="F2"/>
          <w:szCs w:val="26"/>
        </w:rPr>
      </w:pPr>
      <w:r>
        <w:rPr>
          <w:color w:val="0D0D0D" w:themeColor="text1" w:themeTint="F2"/>
          <w:szCs w:val="26"/>
        </w:rPr>
        <w:t>¡Oh vírgenes insensatas</w:t>
      </w:r>
      <w:r w:rsidR="00B46237">
        <w:rPr>
          <w:color w:val="0D0D0D" w:themeColor="text1" w:themeTint="F2"/>
          <w:szCs w:val="26"/>
        </w:rPr>
        <w:t>!</w:t>
      </w:r>
      <w:r>
        <w:rPr>
          <w:color w:val="0D0D0D" w:themeColor="text1" w:themeTint="F2"/>
          <w:szCs w:val="26"/>
        </w:rPr>
        <w:t xml:space="preserve"> que no respetan ni le dan lugar a la Palabra de Dios</w:t>
      </w:r>
      <w:r w:rsidR="00B46237">
        <w:rPr>
          <w:color w:val="0D0D0D" w:themeColor="text1" w:themeTint="F2"/>
          <w:szCs w:val="26"/>
        </w:rPr>
        <w:t>.</w:t>
      </w:r>
    </w:p>
    <w:p w:rsidR="0030640B" w:rsidRDefault="00B46237" w:rsidP="00C46097">
      <w:pPr>
        <w:ind w:right="-35" w:firstLine="567"/>
        <w:rPr>
          <w:color w:val="0D0D0D" w:themeColor="text1" w:themeTint="F2"/>
          <w:szCs w:val="26"/>
        </w:rPr>
      </w:pPr>
      <w:r>
        <w:rPr>
          <w:color w:val="0D0D0D" w:themeColor="text1" w:themeTint="F2"/>
          <w:szCs w:val="26"/>
        </w:rPr>
        <w:t>¿C</w:t>
      </w:r>
      <w:r w:rsidR="0030640B">
        <w:rPr>
          <w:color w:val="0D0D0D" w:themeColor="text1" w:themeTint="F2"/>
          <w:szCs w:val="26"/>
        </w:rPr>
        <w:t>ómo entenderán que ya vivimos los últimos tiempos?</w:t>
      </w:r>
      <w:r>
        <w:rPr>
          <w:color w:val="0D0D0D" w:themeColor="text1" w:themeTint="F2"/>
          <w:szCs w:val="26"/>
        </w:rPr>
        <w:t xml:space="preserve"> </w:t>
      </w:r>
    </w:p>
    <w:p w:rsidR="00B46237" w:rsidRDefault="00B46237" w:rsidP="00C46097">
      <w:pPr>
        <w:ind w:right="-35" w:firstLine="567"/>
        <w:rPr>
          <w:color w:val="0D0D0D" w:themeColor="text1" w:themeTint="F2"/>
          <w:szCs w:val="26"/>
        </w:rPr>
      </w:pPr>
      <w:r>
        <w:rPr>
          <w:color w:val="0D0D0D" w:themeColor="text1" w:themeTint="F2"/>
          <w:szCs w:val="26"/>
        </w:rPr>
        <w:t>¿Cuándo sabrán que la parábola de la higuera es Israel (Ose. 9:10)?</w:t>
      </w:r>
    </w:p>
    <w:p w:rsidR="00B46237" w:rsidRDefault="00B46237" w:rsidP="00C46097">
      <w:pPr>
        <w:ind w:right="-35" w:firstLine="567"/>
        <w:rPr>
          <w:color w:val="0D0D0D" w:themeColor="text1" w:themeTint="F2"/>
          <w:szCs w:val="26"/>
        </w:rPr>
      </w:pPr>
      <w:r>
        <w:rPr>
          <w:color w:val="0D0D0D" w:themeColor="text1" w:themeTint="F2"/>
          <w:szCs w:val="26"/>
        </w:rPr>
        <w:t>¿Entenderán que esa rama tierna (Mat. 24:32) fue Israel en 1948?</w:t>
      </w:r>
    </w:p>
    <w:p w:rsidR="00B46237" w:rsidRDefault="00B46237" w:rsidP="00C46097">
      <w:pPr>
        <w:ind w:right="-35" w:firstLine="567"/>
        <w:rPr>
          <w:color w:val="0D0D0D" w:themeColor="text1" w:themeTint="F2"/>
          <w:szCs w:val="26"/>
        </w:rPr>
      </w:pPr>
      <w:r>
        <w:rPr>
          <w:color w:val="0D0D0D" w:themeColor="text1" w:themeTint="F2"/>
          <w:szCs w:val="26"/>
        </w:rPr>
        <w:t>¿Sabrán que esas hojas que brotaron a esas ramas fue cuando Israel conquistó de nuevo Jerusalén en 1967 en la Guerra de los seis días?</w:t>
      </w:r>
    </w:p>
    <w:p w:rsidR="00B46237" w:rsidRDefault="00B46237" w:rsidP="00C46097">
      <w:pPr>
        <w:ind w:right="-35" w:firstLine="567"/>
        <w:rPr>
          <w:color w:val="0D0D0D" w:themeColor="text1" w:themeTint="F2"/>
          <w:szCs w:val="26"/>
        </w:rPr>
      </w:pPr>
      <w:r>
        <w:rPr>
          <w:color w:val="0D0D0D" w:themeColor="text1" w:themeTint="F2"/>
          <w:szCs w:val="26"/>
        </w:rPr>
        <w:t>¿Sabrán que bíblicamente, esta es la última generación de israelitas?</w:t>
      </w:r>
    </w:p>
    <w:p w:rsidR="00B46237" w:rsidRDefault="00B46237" w:rsidP="00C46097">
      <w:pPr>
        <w:ind w:right="-35" w:firstLine="567"/>
        <w:rPr>
          <w:color w:val="0D0D0D" w:themeColor="text1" w:themeTint="F2"/>
          <w:szCs w:val="26"/>
        </w:rPr>
      </w:pPr>
      <w:r>
        <w:rPr>
          <w:color w:val="0D0D0D" w:themeColor="text1" w:themeTint="F2"/>
          <w:szCs w:val="26"/>
        </w:rPr>
        <w:t>Yo solo puedo decir que creo que Él viene pronto e Israel y su iglesia le esperamos ya, en hebreo sería:</w:t>
      </w:r>
    </w:p>
    <w:p w:rsidR="00B46237" w:rsidRPr="00804A1C" w:rsidRDefault="00804A1C" w:rsidP="00804A1C">
      <w:pPr>
        <w:ind w:right="-35" w:firstLine="567"/>
        <w:jc w:val="center"/>
        <w:rPr>
          <w:color w:val="0D0D0D" w:themeColor="text1" w:themeTint="F2"/>
          <w:szCs w:val="26"/>
        </w:rPr>
      </w:pPr>
      <w:r>
        <w:rPr>
          <w:color w:val="0D0D0D" w:themeColor="text1" w:themeTint="F2"/>
          <w:szCs w:val="26"/>
        </w:rPr>
        <w:t>¿</w:t>
      </w:r>
      <w:r w:rsidR="00BD6FFA">
        <w:rPr>
          <w:color w:val="0D0D0D" w:themeColor="text1" w:themeTint="F2"/>
          <w:szCs w:val="26"/>
        </w:rPr>
        <w:t>MATAI TA</w:t>
      </w:r>
      <w:r w:rsidRPr="00804A1C">
        <w:rPr>
          <w:color w:val="0D0D0D" w:themeColor="text1" w:themeTint="F2"/>
          <w:szCs w:val="26"/>
        </w:rPr>
        <w:t>KIÁ MASHIAJ? KATUF HAYOM A BAAL IM BE KOLOF ISH MA</w:t>
      </w:r>
    </w:p>
    <w:p w:rsidR="00804A1C" w:rsidRDefault="00804A1C" w:rsidP="00804A1C">
      <w:pPr>
        <w:ind w:right="-35" w:firstLine="567"/>
        <w:jc w:val="center"/>
        <w:rPr>
          <w:color w:val="0D0D0D" w:themeColor="text1" w:themeTint="F2"/>
          <w:szCs w:val="26"/>
        </w:rPr>
      </w:pPr>
      <w:r w:rsidRPr="00804A1C">
        <w:rPr>
          <w:color w:val="0D0D0D" w:themeColor="text1" w:themeTint="F2"/>
          <w:szCs w:val="26"/>
        </w:rPr>
        <w:t>¿Cuando llega el Mesías? Hoy, pero si escuchas su voz</w:t>
      </w:r>
    </w:p>
    <w:p w:rsidR="00804A1C" w:rsidRPr="00BD6FFA" w:rsidRDefault="00804A1C" w:rsidP="00804A1C">
      <w:pPr>
        <w:ind w:right="-35" w:firstLine="567"/>
        <w:jc w:val="center"/>
        <w:rPr>
          <w:rFonts w:ascii="Monotype Corsiva" w:hAnsi="Monotype Corsiva"/>
          <w:color w:val="FF0000"/>
          <w:sz w:val="36"/>
          <w:szCs w:val="36"/>
        </w:rPr>
      </w:pPr>
      <w:r w:rsidRPr="00BD6FFA">
        <w:rPr>
          <w:rFonts w:ascii="Monotype Corsiva" w:hAnsi="Monotype Corsiva"/>
          <w:color w:val="FF0000"/>
          <w:sz w:val="36"/>
          <w:szCs w:val="36"/>
        </w:rPr>
        <w:t>Amén sí, ven Jesús el Mesías.</w:t>
      </w:r>
    </w:p>
    <w:p w:rsidR="00B46237" w:rsidRPr="00804A1C" w:rsidRDefault="00B46237" w:rsidP="00C46097">
      <w:pPr>
        <w:ind w:right="-35" w:firstLine="567"/>
        <w:rPr>
          <w:color w:val="0D0D0D" w:themeColor="text1" w:themeTint="F2"/>
          <w:szCs w:val="26"/>
        </w:rPr>
      </w:pPr>
    </w:p>
    <w:p w:rsidR="00C46097" w:rsidRPr="00804A1C" w:rsidRDefault="00C46097" w:rsidP="00C46097">
      <w:pPr>
        <w:ind w:right="-35" w:firstLine="567"/>
        <w:rPr>
          <w:b/>
          <w:color w:val="0D0D0D" w:themeColor="text1" w:themeTint="F2"/>
          <w:szCs w:val="26"/>
          <w:u w:val="single"/>
        </w:rPr>
      </w:pPr>
    </w:p>
    <w:p w:rsidR="00637376" w:rsidRPr="00804A1C" w:rsidRDefault="00637376" w:rsidP="00625999">
      <w:pPr>
        <w:ind w:right="-35" w:firstLine="567"/>
        <w:rPr>
          <w:color w:val="0D0D0D" w:themeColor="text1" w:themeTint="F2"/>
          <w:szCs w:val="26"/>
        </w:rPr>
      </w:pPr>
    </w:p>
    <w:p w:rsidR="00FF0395" w:rsidRPr="00804A1C" w:rsidRDefault="00FF0395" w:rsidP="00703F8D">
      <w:pPr>
        <w:ind w:right="-35" w:firstLine="567"/>
        <w:rPr>
          <w:i/>
          <w:color w:val="0D0D0D" w:themeColor="text1" w:themeTint="F2"/>
          <w:szCs w:val="26"/>
        </w:rPr>
      </w:pPr>
    </w:p>
    <w:p w:rsidR="003F0D89" w:rsidRPr="00804A1C" w:rsidRDefault="00703F8D" w:rsidP="000F7A9F">
      <w:pPr>
        <w:ind w:right="-35" w:firstLine="567"/>
        <w:rPr>
          <w:color w:val="0D0D0D" w:themeColor="text1" w:themeTint="F2"/>
          <w:szCs w:val="26"/>
        </w:rPr>
      </w:pPr>
      <w:r w:rsidRPr="00804A1C">
        <w:rPr>
          <w:color w:val="0D0D0D" w:themeColor="text1" w:themeTint="F2"/>
          <w:szCs w:val="26"/>
        </w:rPr>
        <w:t xml:space="preserve"> </w:t>
      </w:r>
    </w:p>
    <w:p w:rsidR="003F0D89" w:rsidRPr="00804A1C" w:rsidRDefault="003F0D89" w:rsidP="000F7A9F">
      <w:pPr>
        <w:ind w:right="-35" w:firstLine="567"/>
        <w:rPr>
          <w:color w:val="0D0D0D" w:themeColor="text1" w:themeTint="F2"/>
          <w:szCs w:val="26"/>
        </w:rPr>
      </w:pPr>
    </w:p>
    <w:p w:rsidR="004C4948" w:rsidRPr="00804A1C" w:rsidRDefault="004C4948" w:rsidP="000F7A9F">
      <w:pPr>
        <w:ind w:right="-35" w:firstLine="567"/>
        <w:rPr>
          <w:color w:val="0D0D0D" w:themeColor="text1" w:themeTint="F2"/>
          <w:szCs w:val="26"/>
        </w:rPr>
      </w:pPr>
    </w:p>
    <w:p w:rsidR="0013182C" w:rsidRPr="00804A1C" w:rsidRDefault="0013182C" w:rsidP="000F7A9F">
      <w:pPr>
        <w:ind w:firstLine="567"/>
      </w:pPr>
    </w:p>
    <w:sectPr w:rsidR="0013182C" w:rsidRPr="00804A1C" w:rsidSect="000F7A9F">
      <w:pgSz w:w="11906" w:h="16838"/>
      <w:pgMar w:top="1440" w:right="1080" w:bottom="1440" w:left="108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onotype Corsiva">
    <w:panose1 w:val="03010101010201010101"/>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FC6920"/>
    <w:multiLevelType w:val="hybridMultilevel"/>
    <w:tmpl w:val="8DFEDB98"/>
    <w:lvl w:ilvl="0" w:tplc="0C0A0001">
      <w:start w:val="1"/>
      <w:numFmt w:val="bullet"/>
      <w:lvlText w:val=""/>
      <w:lvlJc w:val="left"/>
      <w:pPr>
        <w:ind w:left="1287"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
    <w:nsid w:val="420211CA"/>
    <w:multiLevelType w:val="hybridMultilevel"/>
    <w:tmpl w:val="BCD6DFE8"/>
    <w:lvl w:ilvl="0" w:tplc="0C0A0001">
      <w:start w:val="1"/>
      <w:numFmt w:val="bullet"/>
      <w:lvlText w:val=""/>
      <w:lvlJc w:val="left"/>
      <w:pPr>
        <w:ind w:left="1287" w:hanging="360"/>
      </w:pPr>
      <w:rPr>
        <w:rFonts w:ascii="Symbol" w:hAnsi="Symbol" w:hint="default"/>
      </w:rPr>
    </w:lvl>
    <w:lvl w:ilvl="1" w:tplc="0C0A0019" w:tentative="1">
      <w:start w:val="1"/>
      <w:numFmt w:val="lowerLetter"/>
      <w:lvlText w:val="%2."/>
      <w:lvlJc w:val="left"/>
      <w:pPr>
        <w:ind w:left="2007" w:hanging="360"/>
      </w:pPr>
    </w:lvl>
    <w:lvl w:ilvl="2" w:tplc="0C0A001B" w:tentative="1">
      <w:start w:val="1"/>
      <w:numFmt w:val="lowerRoman"/>
      <w:lvlText w:val="%3."/>
      <w:lvlJc w:val="right"/>
      <w:pPr>
        <w:ind w:left="2727" w:hanging="180"/>
      </w:pPr>
    </w:lvl>
    <w:lvl w:ilvl="3" w:tplc="0C0A000F" w:tentative="1">
      <w:start w:val="1"/>
      <w:numFmt w:val="decimal"/>
      <w:lvlText w:val="%4."/>
      <w:lvlJc w:val="left"/>
      <w:pPr>
        <w:ind w:left="3447" w:hanging="360"/>
      </w:pPr>
    </w:lvl>
    <w:lvl w:ilvl="4" w:tplc="0C0A0019" w:tentative="1">
      <w:start w:val="1"/>
      <w:numFmt w:val="lowerLetter"/>
      <w:lvlText w:val="%5."/>
      <w:lvlJc w:val="left"/>
      <w:pPr>
        <w:ind w:left="4167" w:hanging="360"/>
      </w:pPr>
    </w:lvl>
    <w:lvl w:ilvl="5" w:tplc="0C0A001B" w:tentative="1">
      <w:start w:val="1"/>
      <w:numFmt w:val="lowerRoman"/>
      <w:lvlText w:val="%6."/>
      <w:lvlJc w:val="right"/>
      <w:pPr>
        <w:ind w:left="4887" w:hanging="180"/>
      </w:pPr>
    </w:lvl>
    <w:lvl w:ilvl="6" w:tplc="0C0A000F" w:tentative="1">
      <w:start w:val="1"/>
      <w:numFmt w:val="decimal"/>
      <w:lvlText w:val="%7."/>
      <w:lvlJc w:val="left"/>
      <w:pPr>
        <w:ind w:left="5607" w:hanging="360"/>
      </w:pPr>
    </w:lvl>
    <w:lvl w:ilvl="7" w:tplc="0C0A0019" w:tentative="1">
      <w:start w:val="1"/>
      <w:numFmt w:val="lowerLetter"/>
      <w:lvlText w:val="%8."/>
      <w:lvlJc w:val="left"/>
      <w:pPr>
        <w:ind w:left="6327" w:hanging="360"/>
      </w:pPr>
    </w:lvl>
    <w:lvl w:ilvl="8" w:tplc="0C0A001B" w:tentative="1">
      <w:start w:val="1"/>
      <w:numFmt w:val="lowerRoman"/>
      <w:lvlText w:val="%9."/>
      <w:lvlJc w:val="right"/>
      <w:pPr>
        <w:ind w:left="7047" w:hanging="18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drawingGridHorizontalSpacing w:val="130"/>
  <w:displayHorizontalDrawingGridEvery w:val="2"/>
  <w:characterSpacingControl w:val="doNotCompress"/>
  <w:compat/>
  <w:rsids>
    <w:rsidRoot w:val="000F7A9F"/>
    <w:rsid w:val="00004716"/>
    <w:rsid w:val="00044B41"/>
    <w:rsid w:val="000C73A6"/>
    <w:rsid w:val="000E40B8"/>
    <w:rsid w:val="000F5703"/>
    <w:rsid w:val="000F7A9F"/>
    <w:rsid w:val="0013182C"/>
    <w:rsid w:val="00237B66"/>
    <w:rsid w:val="00301AB4"/>
    <w:rsid w:val="0030640B"/>
    <w:rsid w:val="003713BD"/>
    <w:rsid w:val="003A29F0"/>
    <w:rsid w:val="003F0D89"/>
    <w:rsid w:val="00400260"/>
    <w:rsid w:val="0040045B"/>
    <w:rsid w:val="00440D2D"/>
    <w:rsid w:val="004C4948"/>
    <w:rsid w:val="004F4EED"/>
    <w:rsid w:val="005C122F"/>
    <w:rsid w:val="005D1E8A"/>
    <w:rsid w:val="005E42F7"/>
    <w:rsid w:val="00625999"/>
    <w:rsid w:val="00637376"/>
    <w:rsid w:val="00661533"/>
    <w:rsid w:val="006E4EDC"/>
    <w:rsid w:val="00703F8D"/>
    <w:rsid w:val="00804A1C"/>
    <w:rsid w:val="0091372C"/>
    <w:rsid w:val="009F02FE"/>
    <w:rsid w:val="00A046F4"/>
    <w:rsid w:val="00AC6DE7"/>
    <w:rsid w:val="00B46237"/>
    <w:rsid w:val="00BD6FFA"/>
    <w:rsid w:val="00C458F8"/>
    <w:rsid w:val="00C46097"/>
    <w:rsid w:val="00C52579"/>
    <w:rsid w:val="00CF5BA9"/>
    <w:rsid w:val="00D508DE"/>
    <w:rsid w:val="00E822D3"/>
    <w:rsid w:val="00EC1E9F"/>
    <w:rsid w:val="00EE770D"/>
    <w:rsid w:val="00FC4846"/>
    <w:rsid w:val="00FF039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themeColor="text1"/>
        <w:sz w:val="26"/>
        <w:szCs w:val="24"/>
        <w:lang w:val="es-E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F7A9F"/>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F7A9F"/>
    <w:pPr>
      <w:ind w:left="720"/>
      <w:contextualSpacing/>
    </w:pPr>
  </w:style>
</w:styles>
</file>

<file path=word/webSettings.xml><?xml version="1.0" encoding="utf-8"?>
<w:webSettings xmlns:r="http://schemas.openxmlformats.org/officeDocument/2006/relationships" xmlns:w="http://schemas.openxmlformats.org/wordprocessingml/2006/main">
  <w:divs>
    <w:div w:id="1875382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F3D4F8-C6BC-49AF-BDC4-63301C2E5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1</Pages>
  <Words>2896</Words>
  <Characters>15931</Characters>
  <Application>Microsoft Office Word</Application>
  <DocSecurity>0</DocSecurity>
  <Lines>132</Lines>
  <Paragraphs>37</Paragraphs>
  <ScaleCrop>false</ScaleCrop>
  <HeadingPairs>
    <vt:vector size="2" baseType="variant">
      <vt:variant>
        <vt:lpstr>Título</vt:lpstr>
      </vt:variant>
      <vt:variant>
        <vt:i4>1</vt:i4>
      </vt:variant>
    </vt:vector>
  </HeadingPairs>
  <TitlesOfParts>
    <vt:vector size="1" baseType="lpstr">
      <vt:lpstr/>
    </vt:vector>
  </TitlesOfParts>
  <Company> </Company>
  <LinksUpToDate>false</LinksUpToDate>
  <CharactersWithSpaces>18790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4</cp:revision>
  <dcterms:created xsi:type="dcterms:W3CDTF">2012-09-03T08:37:00Z</dcterms:created>
  <dcterms:modified xsi:type="dcterms:W3CDTF">2012-09-05T10:02:00Z</dcterms:modified>
</cp:coreProperties>
</file>